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CA" w:rsidRPr="001827CA" w:rsidRDefault="001827CA" w:rsidP="001827C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8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4547"/>
        <w:gridCol w:w="2340"/>
        <w:gridCol w:w="3510"/>
      </w:tblGrid>
      <w:tr w:rsidR="00C15C2E" w:rsidRPr="007116C7" w:rsidTr="00A1022E">
        <w:tc>
          <w:tcPr>
            <w:tcW w:w="2491" w:type="dxa"/>
          </w:tcPr>
          <w:p w:rsidR="00C15C2E" w:rsidRPr="007116C7" w:rsidRDefault="00C15C2E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397" w:type="dxa"/>
            <w:gridSpan w:val="3"/>
          </w:tcPr>
          <w:p w:rsidR="00C15C2E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Abou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Hamd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Hassan</w:t>
            </w:r>
            <w:r w:rsid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Mohamed</w:t>
            </w:r>
          </w:p>
        </w:tc>
      </w:tr>
      <w:tr w:rsidR="00AE3F1C" w:rsidRPr="007116C7" w:rsidTr="00A1022E">
        <w:tc>
          <w:tcPr>
            <w:tcW w:w="2491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547" w:type="dxa"/>
          </w:tcPr>
          <w:p w:rsidR="00AE3F1C" w:rsidRPr="007116C7" w:rsidRDefault="002D4E04" w:rsidP="000F6E29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Arts </w:t>
            </w:r>
            <w:r w:rsidR="00CC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340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510" w:type="dxa"/>
          </w:tcPr>
          <w:p w:rsidR="00AE3F1C" w:rsidRPr="007116C7" w:rsidRDefault="002D4E04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2298914652</w:t>
            </w:r>
          </w:p>
        </w:tc>
      </w:tr>
      <w:tr w:rsidR="00CC57FB" w:rsidRPr="007116C7" w:rsidTr="00A1022E">
        <w:tc>
          <w:tcPr>
            <w:tcW w:w="2491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547" w:type="dxa"/>
          </w:tcPr>
          <w:p w:rsidR="00CC57FB" w:rsidRPr="007116C7" w:rsidRDefault="00CC57FB" w:rsidP="009E31FA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2340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510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Married</w:t>
            </w:r>
          </w:p>
        </w:tc>
      </w:tr>
      <w:tr w:rsidR="00CC57FB" w:rsidRPr="007116C7" w:rsidTr="00A1022E">
        <w:tc>
          <w:tcPr>
            <w:tcW w:w="2491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547" w:type="dxa"/>
          </w:tcPr>
          <w:p w:rsidR="00CC57FB" w:rsidRPr="007116C7" w:rsidRDefault="00CC57FB" w:rsidP="009E31FA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Organic chemistry</w:t>
            </w:r>
          </w:p>
        </w:tc>
        <w:tc>
          <w:tcPr>
            <w:tcW w:w="2340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510" w:type="dxa"/>
          </w:tcPr>
          <w:p w:rsidR="00CC57FB" w:rsidRPr="007116C7" w:rsidRDefault="002D4E04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abouhassan68@yahoo.com</w:t>
            </w:r>
          </w:p>
        </w:tc>
      </w:tr>
      <w:tr w:rsidR="00CC57FB" w:rsidRPr="007116C7" w:rsidTr="00A1022E">
        <w:tc>
          <w:tcPr>
            <w:tcW w:w="2491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547" w:type="dxa"/>
          </w:tcPr>
          <w:p w:rsidR="00CC57FB" w:rsidRPr="007116C7" w:rsidRDefault="00CC57FB" w:rsidP="009E31FA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Egyptian</w:t>
            </w:r>
          </w:p>
        </w:tc>
        <w:tc>
          <w:tcPr>
            <w:tcW w:w="2340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510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F1C" w:rsidRPr="007116C7" w:rsidTr="00A1022E">
        <w:tc>
          <w:tcPr>
            <w:tcW w:w="2491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547" w:type="dxa"/>
          </w:tcPr>
          <w:p w:rsidR="00AE3F1C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1/4/1968</w:t>
            </w:r>
          </w:p>
        </w:tc>
        <w:tc>
          <w:tcPr>
            <w:tcW w:w="2340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510" w:type="dxa"/>
          </w:tcPr>
          <w:p w:rsidR="00AE3F1C" w:rsidRPr="007116C7" w:rsidRDefault="00A1022E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0554080243</w:t>
            </w:r>
          </w:p>
        </w:tc>
      </w:tr>
      <w:tr w:rsidR="00AE3F1C" w:rsidRPr="007116C7" w:rsidTr="00A1022E">
        <w:tc>
          <w:tcPr>
            <w:tcW w:w="2491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547" w:type="dxa"/>
          </w:tcPr>
          <w:p w:rsidR="00AE3F1C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Aswan - Egypt</w:t>
            </w:r>
          </w:p>
        </w:tc>
        <w:tc>
          <w:tcPr>
            <w:tcW w:w="2340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510" w:type="dxa"/>
          </w:tcPr>
          <w:p w:rsidR="00AE3F1C" w:rsidRPr="007116C7" w:rsidRDefault="00AE3F1C" w:rsidP="000019DE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57FB" w:rsidRPr="007116C7" w:rsidTr="00A1022E">
        <w:tc>
          <w:tcPr>
            <w:tcW w:w="2491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547" w:type="dxa"/>
          </w:tcPr>
          <w:p w:rsidR="00CC57FB" w:rsidRPr="00A67745" w:rsidRDefault="00156602" w:rsidP="0015660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6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Current Address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C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C57FB"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="00A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1022E"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hemistry</w:t>
            </w:r>
            <w:r w:rsidR="00CC57FB"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–Faculty of Art</w:t>
            </w:r>
            <w:r w:rsidR="000F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and Scienc</w:t>
            </w:r>
            <w:r w:rsidR="000F6E29"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0F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7FB"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Najran university</w:t>
            </w:r>
            <w:r w:rsidR="000F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Najran, Saudi Arabia.</w:t>
            </w:r>
          </w:p>
          <w:p w:rsidR="00CC57FB" w:rsidRPr="007116C7" w:rsidRDefault="00156602" w:rsidP="00A1022E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6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Home Address: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7FB"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="00A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 –Faculty of Science</w:t>
            </w:r>
            <w:r w:rsidR="00CC57FB"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-Aswan university</w:t>
            </w:r>
            <w:r w:rsidR="00A1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Aswan, Egypt</w:t>
            </w:r>
          </w:p>
        </w:tc>
        <w:tc>
          <w:tcPr>
            <w:tcW w:w="2340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510" w:type="dxa"/>
          </w:tcPr>
          <w:p w:rsidR="00CC57FB" w:rsidRPr="007116C7" w:rsidRDefault="00CC57FB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36A5" w:rsidRDefault="00E936A5" w:rsidP="00412BC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A5" w:rsidRPr="00AE3F1C" w:rsidRDefault="00E936A5" w:rsidP="00C15C2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127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382"/>
        <w:gridCol w:w="2815"/>
        <w:gridCol w:w="2695"/>
        <w:gridCol w:w="2085"/>
      </w:tblGrid>
      <w:tr w:rsidR="0041157D" w:rsidRPr="007116C7" w:rsidTr="009D74AF">
        <w:tc>
          <w:tcPr>
            <w:tcW w:w="2898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2520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2250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80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160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3F265E" w:rsidRPr="007116C7" w:rsidTr="009D74AF">
        <w:tc>
          <w:tcPr>
            <w:tcW w:w="2898" w:type="dxa"/>
          </w:tcPr>
          <w:p w:rsidR="003F265E" w:rsidRPr="00E936A5" w:rsidRDefault="003F265E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Professor</w:t>
            </w:r>
          </w:p>
        </w:tc>
        <w:tc>
          <w:tcPr>
            <w:tcW w:w="2520" w:type="dxa"/>
          </w:tcPr>
          <w:p w:rsidR="003F265E" w:rsidRPr="00DD78FC" w:rsidRDefault="003F265E" w:rsidP="00DD78F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Chemistry- Natural products</w:t>
            </w:r>
          </w:p>
        </w:tc>
        <w:tc>
          <w:tcPr>
            <w:tcW w:w="2250" w:type="dxa"/>
          </w:tcPr>
          <w:p w:rsidR="003F265E" w:rsidRPr="000F6E29" w:rsidRDefault="003F265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Aswan university</w:t>
            </w:r>
          </w:p>
        </w:tc>
        <w:tc>
          <w:tcPr>
            <w:tcW w:w="2880" w:type="dxa"/>
          </w:tcPr>
          <w:p w:rsidR="003F265E" w:rsidRDefault="003F265E">
            <w:r w:rsidRPr="00BF3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2160" w:type="dxa"/>
          </w:tcPr>
          <w:p w:rsidR="003F265E" w:rsidRPr="007116C7" w:rsidRDefault="003F265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3F265E" w:rsidRPr="007116C7" w:rsidTr="009D74AF">
        <w:tc>
          <w:tcPr>
            <w:tcW w:w="2898" w:type="dxa"/>
          </w:tcPr>
          <w:p w:rsidR="003F265E" w:rsidRPr="00E936A5" w:rsidRDefault="003F265E" w:rsidP="00E936A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Associate </w:t>
            </w:r>
            <w:r w:rsidR="00E936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E936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rof.</w:t>
            </w:r>
          </w:p>
        </w:tc>
        <w:tc>
          <w:tcPr>
            <w:tcW w:w="2520" w:type="dxa"/>
          </w:tcPr>
          <w:p w:rsidR="003F265E" w:rsidRPr="00DD78FC" w:rsidRDefault="003F265E" w:rsidP="00DD78F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Chemistry-</w:t>
            </w:r>
          </w:p>
          <w:p w:rsidR="003F265E" w:rsidRPr="00DD78FC" w:rsidRDefault="003F265E" w:rsidP="00DD78FC">
            <w:pPr>
              <w:rPr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 products</w:t>
            </w:r>
          </w:p>
        </w:tc>
        <w:tc>
          <w:tcPr>
            <w:tcW w:w="2250" w:type="dxa"/>
          </w:tcPr>
          <w:p w:rsidR="003F265E" w:rsidRPr="000F6E29" w:rsidRDefault="003F265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Aswan university</w:t>
            </w:r>
          </w:p>
        </w:tc>
        <w:tc>
          <w:tcPr>
            <w:tcW w:w="2880" w:type="dxa"/>
          </w:tcPr>
          <w:p w:rsidR="003F265E" w:rsidRDefault="003F265E">
            <w:r w:rsidRPr="00BF3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2160" w:type="dxa"/>
          </w:tcPr>
          <w:p w:rsidR="003F265E" w:rsidRPr="007116C7" w:rsidRDefault="003F265E" w:rsidP="00ED557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</w:t>
            </w:r>
          </w:p>
        </w:tc>
      </w:tr>
      <w:tr w:rsidR="00CC57FB" w:rsidRPr="007116C7" w:rsidTr="009D74AF">
        <w:tc>
          <w:tcPr>
            <w:tcW w:w="2898" w:type="dxa"/>
          </w:tcPr>
          <w:p w:rsidR="00CC57FB" w:rsidRPr="00E936A5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Ph.D.</w:t>
            </w:r>
          </w:p>
        </w:tc>
        <w:tc>
          <w:tcPr>
            <w:tcW w:w="2520" w:type="dxa"/>
          </w:tcPr>
          <w:p w:rsidR="00CC57FB" w:rsidRPr="006F56A7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Chemistry-</w:t>
            </w:r>
          </w:p>
          <w:p w:rsidR="00CC57FB" w:rsidRPr="006F56A7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 products</w:t>
            </w:r>
          </w:p>
        </w:tc>
        <w:tc>
          <w:tcPr>
            <w:tcW w:w="2250" w:type="dxa"/>
          </w:tcPr>
          <w:p w:rsidR="00CC57FB" w:rsidRPr="000F6E29" w:rsidRDefault="00CC57FB" w:rsidP="00E936A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</w:t>
            </w:r>
            <w:r w:rsidR="004201AB"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 Vall</w:t>
            </w:r>
            <w:r w:rsidR="004201AB"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university</w:t>
            </w:r>
            <w:r w:rsidR="00E936A5"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E936A5"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DA0C20"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ubengen</w:t>
            </w:r>
            <w:proofErr w:type="spellEnd"/>
            <w:r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  <w:r w:rsidR="00E936A5"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-Germany</w:t>
            </w:r>
          </w:p>
        </w:tc>
        <w:tc>
          <w:tcPr>
            <w:tcW w:w="2880" w:type="dxa"/>
          </w:tcPr>
          <w:p w:rsidR="00CC57FB" w:rsidRPr="007116C7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Egypt – Germany </w:t>
            </w:r>
          </w:p>
        </w:tc>
        <w:tc>
          <w:tcPr>
            <w:tcW w:w="2160" w:type="dxa"/>
          </w:tcPr>
          <w:p w:rsidR="00CC57FB" w:rsidRPr="007116C7" w:rsidRDefault="00CC57FB" w:rsidP="00CC57F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</w:t>
            </w:r>
          </w:p>
        </w:tc>
      </w:tr>
      <w:tr w:rsidR="00CC57FB" w:rsidRPr="007116C7" w:rsidTr="009D74AF">
        <w:tc>
          <w:tcPr>
            <w:tcW w:w="2898" w:type="dxa"/>
          </w:tcPr>
          <w:p w:rsidR="00CC57FB" w:rsidRPr="00E936A5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Master</w:t>
            </w:r>
          </w:p>
        </w:tc>
        <w:tc>
          <w:tcPr>
            <w:tcW w:w="2520" w:type="dxa"/>
          </w:tcPr>
          <w:p w:rsidR="00CC57FB" w:rsidRPr="006F56A7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 Chemistry-</w:t>
            </w:r>
          </w:p>
          <w:p w:rsidR="00CC57FB" w:rsidRPr="006F56A7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 products</w:t>
            </w:r>
          </w:p>
        </w:tc>
        <w:tc>
          <w:tcPr>
            <w:tcW w:w="2250" w:type="dxa"/>
          </w:tcPr>
          <w:p w:rsidR="00CC57FB" w:rsidRPr="000F6E29" w:rsidRDefault="004201A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South Valley</w:t>
            </w:r>
            <w:r w:rsidR="00CC57FB"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80" w:type="dxa"/>
          </w:tcPr>
          <w:p w:rsidR="00CC57FB" w:rsidRPr="007116C7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2160" w:type="dxa"/>
          </w:tcPr>
          <w:p w:rsidR="00CC57FB" w:rsidRPr="007116C7" w:rsidRDefault="00CC57FB" w:rsidP="00CC57F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1997</w:t>
            </w:r>
          </w:p>
        </w:tc>
      </w:tr>
      <w:tr w:rsidR="00CC57FB" w:rsidRPr="007116C7" w:rsidTr="009D74AF">
        <w:tc>
          <w:tcPr>
            <w:tcW w:w="2898" w:type="dxa"/>
          </w:tcPr>
          <w:p w:rsidR="00CC57FB" w:rsidRPr="00E936A5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Bachelor</w:t>
            </w:r>
          </w:p>
        </w:tc>
        <w:tc>
          <w:tcPr>
            <w:tcW w:w="2520" w:type="dxa"/>
          </w:tcPr>
          <w:p w:rsidR="00CC57FB" w:rsidRPr="006F56A7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2250" w:type="dxa"/>
          </w:tcPr>
          <w:p w:rsidR="00CC57FB" w:rsidRPr="000F6E29" w:rsidRDefault="00E936A5" w:rsidP="00E936A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Assiu</w:t>
            </w:r>
            <w:r w:rsidR="004201AB"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proofErr w:type="spellEnd"/>
            <w:r w:rsidR="00CC57FB" w:rsidRPr="000F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80" w:type="dxa"/>
          </w:tcPr>
          <w:p w:rsidR="00CC57FB" w:rsidRPr="007116C7" w:rsidRDefault="00CC57FB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2160" w:type="dxa"/>
          </w:tcPr>
          <w:p w:rsidR="00CC57FB" w:rsidRPr="007116C7" w:rsidRDefault="00CC57FB" w:rsidP="004201A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</w:t>
            </w:r>
            <w:r w:rsidR="00420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624688" w:rsidRDefault="00AE3F1C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Teaching experience</w:t>
      </w:r>
    </w:p>
    <w:p w:rsidR="00AE3F1C" w:rsidRPr="00AE3F1C" w:rsidRDefault="00AE3F1C" w:rsidP="00624688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750"/>
        <w:gridCol w:w="2430"/>
        <w:gridCol w:w="2572"/>
        <w:gridCol w:w="2846"/>
      </w:tblGrid>
      <w:tr w:rsidR="00AE3F1C" w:rsidRPr="007116C7" w:rsidTr="0069208C">
        <w:tc>
          <w:tcPr>
            <w:tcW w:w="1858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750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430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572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7F486F" w:rsidRPr="007116C7" w:rsidTr="0069208C">
        <w:tc>
          <w:tcPr>
            <w:tcW w:w="1858" w:type="dxa"/>
          </w:tcPr>
          <w:p w:rsidR="007F486F" w:rsidRPr="00E936A5" w:rsidRDefault="00ED5574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91-97</w:t>
            </w:r>
          </w:p>
        </w:tc>
        <w:tc>
          <w:tcPr>
            <w:tcW w:w="2750" w:type="dxa"/>
          </w:tcPr>
          <w:p w:rsidR="007F486F" w:rsidRPr="00F25289" w:rsidRDefault="007F486F" w:rsidP="00692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Demonstrator</w:t>
            </w:r>
          </w:p>
        </w:tc>
        <w:tc>
          <w:tcPr>
            <w:tcW w:w="2430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Chemistry/ Sciences </w:t>
            </w:r>
          </w:p>
        </w:tc>
        <w:tc>
          <w:tcPr>
            <w:tcW w:w="2572" w:type="dxa"/>
          </w:tcPr>
          <w:p w:rsidR="007F486F" w:rsidRPr="0069208C" w:rsidRDefault="007F486F" w:rsidP="000F6E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South Valley </w:t>
            </w:r>
            <w:r w:rsidR="000F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Univ.</w:t>
            </w:r>
          </w:p>
        </w:tc>
        <w:tc>
          <w:tcPr>
            <w:tcW w:w="2846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</w:tr>
      <w:tr w:rsidR="007F486F" w:rsidRPr="007116C7" w:rsidTr="0069208C">
        <w:tc>
          <w:tcPr>
            <w:tcW w:w="1858" w:type="dxa"/>
          </w:tcPr>
          <w:p w:rsidR="007F486F" w:rsidRPr="00E936A5" w:rsidRDefault="00ED5574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97- 2002</w:t>
            </w:r>
          </w:p>
        </w:tc>
        <w:tc>
          <w:tcPr>
            <w:tcW w:w="2750" w:type="dxa"/>
          </w:tcPr>
          <w:p w:rsidR="007F486F" w:rsidRPr="00F25289" w:rsidRDefault="007F486F" w:rsidP="00692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Assistant Lecturer </w:t>
            </w:r>
          </w:p>
        </w:tc>
        <w:tc>
          <w:tcPr>
            <w:tcW w:w="2430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Chemistry/ Sciences</w:t>
            </w:r>
          </w:p>
        </w:tc>
        <w:tc>
          <w:tcPr>
            <w:tcW w:w="2572" w:type="dxa"/>
          </w:tcPr>
          <w:p w:rsidR="007F486F" w:rsidRPr="0069208C" w:rsidRDefault="007F486F" w:rsidP="000F6E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South Valley </w:t>
            </w:r>
            <w:r w:rsidR="000F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Univ.</w:t>
            </w:r>
          </w:p>
        </w:tc>
        <w:tc>
          <w:tcPr>
            <w:tcW w:w="2846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</w:tr>
      <w:tr w:rsidR="007F486F" w:rsidRPr="007116C7" w:rsidTr="0069208C">
        <w:tc>
          <w:tcPr>
            <w:tcW w:w="1858" w:type="dxa"/>
          </w:tcPr>
          <w:p w:rsidR="007F486F" w:rsidRPr="00E936A5" w:rsidRDefault="00ED5574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2002 - 2008</w:t>
            </w:r>
          </w:p>
        </w:tc>
        <w:tc>
          <w:tcPr>
            <w:tcW w:w="2750" w:type="dxa"/>
          </w:tcPr>
          <w:p w:rsidR="007F486F" w:rsidRPr="00F25289" w:rsidRDefault="007F486F" w:rsidP="00692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 (Assistant Professor)</w:t>
            </w:r>
          </w:p>
        </w:tc>
        <w:tc>
          <w:tcPr>
            <w:tcW w:w="2430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Chemistry/ Sciences</w:t>
            </w:r>
          </w:p>
        </w:tc>
        <w:tc>
          <w:tcPr>
            <w:tcW w:w="2572" w:type="dxa"/>
          </w:tcPr>
          <w:p w:rsidR="007F486F" w:rsidRPr="0069208C" w:rsidRDefault="007F486F" w:rsidP="000F6E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 Valley</w:t>
            </w:r>
            <w:r w:rsidR="000F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Univ.</w:t>
            </w:r>
          </w:p>
        </w:tc>
        <w:tc>
          <w:tcPr>
            <w:tcW w:w="2846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</w:tr>
      <w:tr w:rsidR="007F486F" w:rsidRPr="007116C7" w:rsidTr="0069208C">
        <w:tc>
          <w:tcPr>
            <w:tcW w:w="1858" w:type="dxa"/>
          </w:tcPr>
          <w:p w:rsidR="007F486F" w:rsidRPr="00E936A5" w:rsidRDefault="00ED5574" w:rsidP="00ED557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2008- 2014</w:t>
            </w:r>
          </w:p>
        </w:tc>
        <w:tc>
          <w:tcPr>
            <w:tcW w:w="2750" w:type="dxa"/>
          </w:tcPr>
          <w:p w:rsidR="007F486F" w:rsidRPr="0069208C" w:rsidRDefault="00ED5574" w:rsidP="00E936A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Associate </w:t>
            </w:r>
            <w:r w:rsidR="00E9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rof.</w:t>
            </w:r>
          </w:p>
        </w:tc>
        <w:tc>
          <w:tcPr>
            <w:tcW w:w="2430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Chemistry/ Sciences &amp; Arts</w:t>
            </w:r>
          </w:p>
        </w:tc>
        <w:tc>
          <w:tcPr>
            <w:tcW w:w="2572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Najran Univ.</w:t>
            </w:r>
          </w:p>
        </w:tc>
        <w:tc>
          <w:tcPr>
            <w:tcW w:w="2846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Saudi Arabia Kingdom</w:t>
            </w:r>
          </w:p>
        </w:tc>
      </w:tr>
      <w:tr w:rsidR="007F486F" w:rsidRPr="007116C7" w:rsidTr="0069208C">
        <w:tc>
          <w:tcPr>
            <w:tcW w:w="1858" w:type="dxa"/>
          </w:tcPr>
          <w:p w:rsidR="007F486F" w:rsidRPr="00E936A5" w:rsidRDefault="00ED5574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2014-now</w:t>
            </w:r>
          </w:p>
        </w:tc>
        <w:tc>
          <w:tcPr>
            <w:tcW w:w="2750" w:type="dxa"/>
          </w:tcPr>
          <w:p w:rsidR="007F486F" w:rsidRPr="0069208C" w:rsidRDefault="007F486F" w:rsidP="00ED557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r w:rsidR="00ED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essor</w:t>
            </w:r>
          </w:p>
        </w:tc>
        <w:tc>
          <w:tcPr>
            <w:tcW w:w="2430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Chemistry/ Sciences &amp; Arts</w:t>
            </w:r>
          </w:p>
        </w:tc>
        <w:tc>
          <w:tcPr>
            <w:tcW w:w="2572" w:type="dxa"/>
          </w:tcPr>
          <w:p w:rsidR="007F486F" w:rsidRPr="007116C7" w:rsidRDefault="007F486F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Univ.</w:t>
            </w:r>
          </w:p>
        </w:tc>
        <w:tc>
          <w:tcPr>
            <w:tcW w:w="2846" w:type="dxa"/>
          </w:tcPr>
          <w:p w:rsidR="007F486F" w:rsidRPr="0069208C" w:rsidRDefault="007F486F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Saudi Arabia Kingdom</w:t>
            </w:r>
          </w:p>
        </w:tc>
      </w:tr>
    </w:tbl>
    <w:p w:rsidR="00AE3F1C" w:rsidRPr="00AE3F1C" w:rsidRDefault="00AE3F1C" w:rsidP="0069208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6920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298"/>
        <w:gridCol w:w="3105"/>
        <w:gridCol w:w="3105"/>
      </w:tblGrid>
      <w:tr w:rsidR="002A72D6" w:rsidRPr="007116C7" w:rsidTr="007116C7">
        <w:tc>
          <w:tcPr>
            <w:tcW w:w="948" w:type="dxa"/>
          </w:tcPr>
          <w:p w:rsidR="002A72D6" w:rsidRPr="007116C7" w:rsidRDefault="002A72D6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7116C7" w:rsidRDefault="002A72D6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105" w:type="dxa"/>
          </w:tcPr>
          <w:p w:rsidR="002A72D6" w:rsidRPr="007116C7" w:rsidRDefault="002A72D6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3F424D" w:rsidRPr="007116C7" w:rsidTr="007116C7">
        <w:tc>
          <w:tcPr>
            <w:tcW w:w="948" w:type="dxa"/>
          </w:tcPr>
          <w:p w:rsidR="003F424D" w:rsidRPr="007116C7" w:rsidRDefault="008B3CDE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3F424D" w:rsidRPr="00E936A5" w:rsidRDefault="003F424D" w:rsidP="00E936A5">
            <w:p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New Chlorine-Containing </w:t>
            </w:r>
            <w:proofErr w:type="spellStart"/>
            <w:r w:rsidRPr="00E936A5">
              <w:rPr>
                <w:b/>
                <w:bCs/>
                <w:sz w:val="28"/>
                <w:szCs w:val="28"/>
              </w:rPr>
              <w:t>Sesquiterpene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Lactone from </w:t>
            </w:r>
            <w:proofErr w:type="spellStart"/>
            <w:r w:rsidRPr="00E936A5">
              <w:rPr>
                <w:b/>
                <w:bCs/>
                <w:i/>
                <w:iCs/>
                <w:sz w:val="28"/>
                <w:szCs w:val="28"/>
              </w:rPr>
              <w:t>Achillea</w:t>
            </w:r>
            <w:proofErr w:type="spellEnd"/>
            <w:r w:rsidRPr="00E936A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36A5">
              <w:rPr>
                <w:b/>
                <w:bCs/>
                <w:i/>
                <w:iCs/>
                <w:sz w:val="28"/>
                <w:szCs w:val="28"/>
              </w:rPr>
              <w:t>ligustica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3105" w:type="dxa"/>
          </w:tcPr>
          <w:p w:rsidR="003F424D" w:rsidRPr="00E936A5" w:rsidRDefault="003F424D" w:rsidP="00E936A5">
            <w:pPr>
              <w:spacing w:before="100" w:beforeAutospacing="1" w:after="100" w:afterAutospacing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936A5">
              <w:rPr>
                <w:b/>
                <w:bCs/>
                <w:sz w:val="36"/>
                <w:szCs w:val="36"/>
              </w:rPr>
              <w:t>2008</w:t>
            </w:r>
          </w:p>
        </w:tc>
        <w:tc>
          <w:tcPr>
            <w:tcW w:w="3105" w:type="dxa"/>
          </w:tcPr>
          <w:p w:rsidR="003F424D" w:rsidRPr="00E936A5" w:rsidRDefault="003F424D" w:rsidP="003F424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936A5">
              <w:rPr>
                <w:b/>
                <w:bCs/>
                <w:i/>
                <w:iCs/>
                <w:sz w:val="32"/>
                <w:szCs w:val="32"/>
              </w:rPr>
              <w:t>Zeitschrift</w:t>
            </w:r>
            <w:proofErr w:type="spellEnd"/>
            <w:r w:rsidRPr="00E936A5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936A5">
              <w:rPr>
                <w:b/>
                <w:bCs/>
                <w:i/>
                <w:iCs/>
                <w:sz w:val="32"/>
                <w:szCs w:val="32"/>
              </w:rPr>
              <w:t>fuer</w:t>
            </w:r>
            <w:proofErr w:type="spellEnd"/>
            <w:r w:rsidRPr="00E936A5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936A5">
              <w:rPr>
                <w:b/>
                <w:bCs/>
                <w:i/>
                <w:iCs/>
                <w:sz w:val="32"/>
                <w:szCs w:val="32"/>
              </w:rPr>
              <w:t>Naturforschung</w:t>
            </w:r>
            <w:proofErr w:type="spellEnd"/>
            <w:r w:rsidRPr="00E936A5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3F424D" w:rsidRPr="007116C7" w:rsidTr="007116C7">
        <w:tc>
          <w:tcPr>
            <w:tcW w:w="948" w:type="dxa"/>
          </w:tcPr>
          <w:p w:rsidR="003F424D" w:rsidRPr="007116C7" w:rsidRDefault="008B3CDE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3F424D" w:rsidRPr="00E936A5" w:rsidRDefault="003F424D" w:rsidP="00E936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right="-144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936A5">
              <w:rPr>
                <w:b/>
                <w:bCs/>
                <w:sz w:val="28"/>
                <w:szCs w:val="28"/>
              </w:rPr>
              <w:t>Damarane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36A5">
              <w:rPr>
                <w:b/>
                <w:bCs/>
                <w:sz w:val="28"/>
                <w:szCs w:val="28"/>
              </w:rPr>
              <w:t>Triterpene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from </w:t>
            </w:r>
            <w:r w:rsidRPr="00E936A5">
              <w:rPr>
                <w:b/>
                <w:bCs/>
                <w:i/>
                <w:iCs/>
                <w:sz w:val="28"/>
                <w:szCs w:val="28"/>
              </w:rPr>
              <w:t>Cleome Arabica</w:t>
            </w:r>
            <w:r w:rsidRPr="00E936A5">
              <w:rPr>
                <w:b/>
                <w:bCs/>
                <w:sz w:val="28"/>
                <w:szCs w:val="28"/>
              </w:rPr>
              <w:t>.</w:t>
            </w:r>
            <w:r w:rsidRPr="00E936A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3F424D" w:rsidRPr="00E936A5" w:rsidRDefault="003F424D" w:rsidP="00E936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right="-144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936A5">
              <w:rPr>
                <w:rStyle w:val="Emphasis"/>
                <w:b/>
                <w:bCs/>
                <w:i w:val="0"/>
                <w:iCs w:val="0"/>
                <w:sz w:val="36"/>
                <w:szCs w:val="36"/>
              </w:rPr>
              <w:t>2009</w:t>
            </w:r>
          </w:p>
        </w:tc>
        <w:tc>
          <w:tcPr>
            <w:tcW w:w="3105" w:type="dxa"/>
          </w:tcPr>
          <w:p w:rsidR="003F424D" w:rsidRPr="00E936A5" w:rsidRDefault="003F424D" w:rsidP="003F424D">
            <w:pPr>
              <w:pStyle w:val="ListParagraph"/>
              <w:spacing w:after="0" w:line="360" w:lineRule="auto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E936A5">
              <w:rPr>
                <w:rStyle w:val="Emphasis"/>
                <w:b/>
                <w:bCs/>
                <w:sz w:val="32"/>
                <w:szCs w:val="32"/>
              </w:rPr>
              <w:t>Pharmacognosy</w:t>
            </w:r>
            <w:proofErr w:type="spellEnd"/>
            <w:r w:rsidRPr="00E936A5">
              <w:rPr>
                <w:rStyle w:val="Emphasis"/>
                <w:b/>
                <w:bCs/>
                <w:sz w:val="32"/>
                <w:szCs w:val="32"/>
              </w:rPr>
              <w:t xml:space="preserve"> Research</w:t>
            </w:r>
          </w:p>
        </w:tc>
      </w:tr>
      <w:tr w:rsidR="008B3CDE" w:rsidRPr="007116C7" w:rsidTr="008B3CDE">
        <w:trPr>
          <w:trHeight w:val="998"/>
        </w:trPr>
        <w:tc>
          <w:tcPr>
            <w:tcW w:w="948" w:type="dxa"/>
          </w:tcPr>
          <w:p w:rsidR="008B3CDE" w:rsidRPr="007116C7" w:rsidRDefault="008B3CDE" w:rsidP="006920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98" w:type="dxa"/>
          </w:tcPr>
          <w:p w:rsidR="008B3CDE" w:rsidRPr="00E936A5" w:rsidRDefault="008B3CDE" w:rsidP="00351D20">
            <w:pPr>
              <w:pStyle w:val="HTMLPreformatted"/>
              <w:spacing w:before="24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Megastigmane</w:t>
            </w:r>
            <w:proofErr w:type="spellEnd"/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glycoside from </w:t>
            </w:r>
            <w:proofErr w:type="spellStart"/>
            <w:r w:rsidRPr="00E9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Ludwigia</w:t>
            </w:r>
            <w:proofErr w:type="spellEnd"/>
            <w:r w:rsidRPr="00E9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Stolonifera</w:t>
            </w:r>
            <w:proofErr w:type="spellEnd"/>
            <w:r w:rsidRPr="00E9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3105" w:type="dxa"/>
          </w:tcPr>
          <w:p w:rsidR="008B3CDE" w:rsidRPr="00E936A5" w:rsidRDefault="008B3CDE" w:rsidP="00E936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right="-144"/>
              <w:jc w:val="center"/>
              <w:rPr>
                <w:rStyle w:val="Emphasis"/>
                <w:b/>
                <w:bCs/>
                <w:i w:val="0"/>
                <w:iCs w:val="0"/>
                <w:sz w:val="36"/>
                <w:szCs w:val="36"/>
              </w:rPr>
            </w:pPr>
            <w:r w:rsidRPr="00E936A5">
              <w:rPr>
                <w:rStyle w:val="Emphasis"/>
                <w:rFonts w:ascii="Times New Roman" w:eastAsia="MS Mincho" w:hAnsi="Times New Roman"/>
                <w:b/>
                <w:bCs/>
                <w:i w:val="0"/>
                <w:iCs w:val="0"/>
                <w:sz w:val="36"/>
                <w:szCs w:val="36"/>
              </w:rPr>
              <w:t>2009</w:t>
            </w:r>
          </w:p>
        </w:tc>
        <w:tc>
          <w:tcPr>
            <w:tcW w:w="3105" w:type="dxa"/>
          </w:tcPr>
          <w:p w:rsidR="008B3CDE" w:rsidRPr="00E936A5" w:rsidRDefault="008B3CDE" w:rsidP="008B3CDE">
            <w:pPr>
              <w:pStyle w:val="HTMLPreformatted"/>
              <w:spacing w:before="240"/>
              <w:ind w:left="426"/>
              <w:rPr>
                <w:rStyle w:val="Emphasis"/>
                <w:rFonts w:ascii="Times New Roman" w:eastAsia="MS Mincho" w:hAnsi="Times New Roman"/>
                <w:b/>
                <w:bCs/>
                <w:i w:val="0"/>
                <w:iCs w:val="0"/>
                <w:sz w:val="32"/>
                <w:szCs w:val="32"/>
              </w:rPr>
            </w:pPr>
            <w:proofErr w:type="spellStart"/>
            <w:r w:rsidRPr="00E936A5">
              <w:rPr>
                <w:rStyle w:val="Emphasis"/>
                <w:rFonts w:ascii="Times New Roman" w:eastAsia="MS Mincho" w:hAnsi="Times New Roman"/>
                <w:b/>
                <w:bCs/>
                <w:i w:val="0"/>
                <w:iCs w:val="0"/>
                <w:sz w:val="32"/>
                <w:szCs w:val="32"/>
              </w:rPr>
              <w:t>Pharmacognosy</w:t>
            </w:r>
            <w:proofErr w:type="spellEnd"/>
            <w:r w:rsidRPr="00E936A5">
              <w:rPr>
                <w:rStyle w:val="Emphasis"/>
                <w:rFonts w:ascii="Times New Roman" w:eastAsia="MS Mincho" w:hAnsi="Times New Roman"/>
                <w:b/>
                <w:bCs/>
                <w:i w:val="0"/>
                <w:iCs w:val="0"/>
                <w:sz w:val="32"/>
                <w:szCs w:val="32"/>
              </w:rPr>
              <w:t xml:space="preserve"> Magazine</w:t>
            </w: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8B3CD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F4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8" w:type="dxa"/>
          </w:tcPr>
          <w:p w:rsidR="008B3CDE" w:rsidRPr="00E936A5" w:rsidRDefault="008B3CDE" w:rsidP="00351D20">
            <w:pPr>
              <w:tabs>
                <w:tab w:val="left" w:pos="7668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936A5">
              <w:rPr>
                <w:b/>
                <w:bCs/>
                <w:sz w:val="28"/>
                <w:szCs w:val="28"/>
              </w:rPr>
              <w:t>Prenylated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Flavonoids from </w:t>
            </w:r>
            <w:proofErr w:type="spellStart"/>
            <w:r w:rsidRPr="00E936A5">
              <w:rPr>
                <w:b/>
                <w:bCs/>
                <w:i/>
                <w:iCs/>
                <w:sz w:val="28"/>
                <w:szCs w:val="28"/>
              </w:rPr>
              <w:t>Tephrosia</w:t>
            </w:r>
            <w:proofErr w:type="spellEnd"/>
            <w:r w:rsidRPr="00E936A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36A5">
              <w:rPr>
                <w:b/>
                <w:bCs/>
                <w:i/>
                <w:iCs/>
                <w:sz w:val="28"/>
                <w:szCs w:val="28"/>
              </w:rPr>
              <w:lastRenderedPageBreak/>
              <w:t>apollinea</w:t>
            </w:r>
            <w:proofErr w:type="spellEnd"/>
            <w:r w:rsidRPr="00E936A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A72D6" w:rsidRPr="00E936A5" w:rsidRDefault="002A72D6" w:rsidP="00E936A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E936A5" w:rsidRDefault="008B3CDE" w:rsidP="00E936A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936A5">
              <w:rPr>
                <w:b/>
                <w:bCs/>
                <w:sz w:val="36"/>
                <w:szCs w:val="36"/>
              </w:rPr>
              <w:lastRenderedPageBreak/>
              <w:t>2009</w:t>
            </w:r>
          </w:p>
        </w:tc>
        <w:tc>
          <w:tcPr>
            <w:tcW w:w="3105" w:type="dxa"/>
          </w:tcPr>
          <w:p w:rsidR="002A72D6" w:rsidRPr="00E936A5" w:rsidRDefault="008B3CDE" w:rsidP="008B3CD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36A5">
              <w:rPr>
                <w:b/>
                <w:bCs/>
                <w:sz w:val="32"/>
                <w:szCs w:val="32"/>
              </w:rPr>
              <w:t xml:space="preserve">Chinese Chemical </w:t>
            </w:r>
            <w:r w:rsidRPr="00E936A5">
              <w:rPr>
                <w:b/>
                <w:bCs/>
                <w:sz w:val="32"/>
                <w:szCs w:val="32"/>
              </w:rPr>
              <w:lastRenderedPageBreak/>
              <w:t xml:space="preserve">Letters, Vol. </w:t>
            </w:r>
          </w:p>
        </w:tc>
      </w:tr>
      <w:tr w:rsidR="008B3CDE" w:rsidRPr="007116C7" w:rsidTr="007116C7">
        <w:tc>
          <w:tcPr>
            <w:tcW w:w="948" w:type="dxa"/>
          </w:tcPr>
          <w:p w:rsidR="008B3CDE" w:rsidRPr="007116C7" w:rsidRDefault="008B3CD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298" w:type="dxa"/>
          </w:tcPr>
          <w:p w:rsidR="008B3CDE" w:rsidRPr="00E936A5" w:rsidRDefault="008B3CDE" w:rsidP="00E936A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4"/>
              <w:jc w:val="both"/>
              <w:rPr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Bioactive </w:t>
            </w:r>
            <w:proofErr w:type="spellStart"/>
            <w:r w:rsidRPr="00E936A5">
              <w:rPr>
                <w:b/>
                <w:bCs/>
                <w:sz w:val="28"/>
                <w:szCs w:val="28"/>
              </w:rPr>
              <w:t>Jatrophane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36A5">
              <w:rPr>
                <w:b/>
                <w:bCs/>
                <w:sz w:val="28"/>
                <w:szCs w:val="28"/>
              </w:rPr>
              <w:t>Diterpenes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from</w:t>
            </w:r>
          </w:p>
          <w:p w:rsidR="008B3CDE" w:rsidRPr="00351D20" w:rsidRDefault="008B3CDE" w:rsidP="00E936A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1D20">
              <w:rPr>
                <w:b/>
                <w:bCs/>
                <w:i/>
                <w:iCs/>
                <w:sz w:val="28"/>
                <w:szCs w:val="28"/>
              </w:rPr>
              <w:t xml:space="preserve">        Euphorbia </w:t>
            </w:r>
            <w:proofErr w:type="spellStart"/>
            <w:r w:rsidRPr="00351D20">
              <w:rPr>
                <w:b/>
                <w:bCs/>
                <w:i/>
                <w:iCs/>
                <w:sz w:val="28"/>
                <w:szCs w:val="28"/>
              </w:rPr>
              <w:t>guyoniana</w:t>
            </w:r>
            <w:proofErr w:type="spellEnd"/>
          </w:p>
        </w:tc>
        <w:tc>
          <w:tcPr>
            <w:tcW w:w="3105" w:type="dxa"/>
          </w:tcPr>
          <w:p w:rsidR="008B3CDE" w:rsidRPr="00E936A5" w:rsidRDefault="008B3CDE" w:rsidP="006246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936A5">
              <w:rPr>
                <w:b/>
                <w:bCs/>
                <w:sz w:val="36"/>
                <w:szCs w:val="36"/>
              </w:rPr>
              <w:t>2010</w:t>
            </w:r>
          </w:p>
        </w:tc>
        <w:tc>
          <w:tcPr>
            <w:tcW w:w="3105" w:type="dxa"/>
          </w:tcPr>
          <w:p w:rsidR="008B3CDE" w:rsidRPr="00E936A5" w:rsidRDefault="008B3CDE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936A5">
              <w:rPr>
                <w:b/>
                <w:bCs/>
                <w:i/>
                <w:iCs/>
                <w:sz w:val="32"/>
                <w:szCs w:val="32"/>
              </w:rPr>
              <w:t>Phytochemistry</w:t>
            </w:r>
            <w:proofErr w:type="spellEnd"/>
            <w:r w:rsidRPr="00E936A5">
              <w:rPr>
                <w:b/>
                <w:bCs/>
                <w:sz w:val="32"/>
                <w:szCs w:val="32"/>
              </w:rPr>
              <w:t>,</w:t>
            </w:r>
          </w:p>
        </w:tc>
      </w:tr>
      <w:tr w:rsidR="008B3CDE" w:rsidRPr="007116C7" w:rsidTr="007116C7">
        <w:tc>
          <w:tcPr>
            <w:tcW w:w="948" w:type="dxa"/>
          </w:tcPr>
          <w:p w:rsidR="008B3CDE" w:rsidRPr="007116C7" w:rsidRDefault="008B3CDE" w:rsidP="008B3CD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98" w:type="dxa"/>
          </w:tcPr>
          <w:p w:rsidR="008B3CDE" w:rsidRPr="00E936A5" w:rsidRDefault="008B3CDE" w:rsidP="00E936A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Chemical Constituents and Biological Activities of </w:t>
            </w:r>
            <w:r w:rsidRPr="00351D20">
              <w:rPr>
                <w:b/>
                <w:bCs/>
                <w:i/>
                <w:iCs/>
                <w:sz w:val="28"/>
                <w:szCs w:val="28"/>
              </w:rPr>
              <w:t xml:space="preserve">Artemisia </w:t>
            </w:r>
            <w:proofErr w:type="spellStart"/>
            <w:r w:rsidRPr="00351D20">
              <w:rPr>
                <w:b/>
                <w:bCs/>
                <w:i/>
                <w:iCs/>
                <w:sz w:val="28"/>
                <w:szCs w:val="28"/>
              </w:rPr>
              <w:t>herba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>-</w:t>
            </w:r>
            <w:r w:rsidRPr="00351D20">
              <w:rPr>
                <w:b/>
                <w:bCs/>
                <w:i/>
                <w:iCs/>
                <w:sz w:val="28"/>
                <w:szCs w:val="28"/>
              </w:rPr>
              <w:t>alba</w:t>
            </w:r>
            <w:r w:rsidRPr="00E936A5">
              <w:rPr>
                <w:b/>
                <w:bCs/>
                <w:sz w:val="28"/>
                <w:szCs w:val="28"/>
              </w:rPr>
              <w:t xml:space="preserve">, </w:t>
            </w:r>
          </w:p>
          <w:p w:rsidR="008B3CDE" w:rsidRPr="00E936A5" w:rsidRDefault="008B3CDE" w:rsidP="00E936A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3105" w:type="dxa"/>
          </w:tcPr>
          <w:p w:rsidR="008B3CDE" w:rsidRPr="00E936A5" w:rsidRDefault="008B3CDE" w:rsidP="006246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936A5">
              <w:rPr>
                <w:b/>
                <w:bCs/>
                <w:sz w:val="36"/>
                <w:szCs w:val="36"/>
              </w:rPr>
              <w:t>2010</w:t>
            </w:r>
          </w:p>
        </w:tc>
        <w:tc>
          <w:tcPr>
            <w:tcW w:w="3105" w:type="dxa"/>
          </w:tcPr>
          <w:p w:rsidR="008B3CDE" w:rsidRPr="00E936A5" w:rsidRDefault="008B3CDE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36A5">
              <w:rPr>
                <w:b/>
                <w:bCs/>
                <w:i/>
                <w:iCs/>
                <w:sz w:val="32"/>
                <w:szCs w:val="32"/>
              </w:rPr>
              <w:t>Records of Natural products</w:t>
            </w:r>
          </w:p>
        </w:tc>
      </w:tr>
      <w:tr w:rsidR="008B3CDE" w:rsidRPr="007116C7" w:rsidTr="007116C7">
        <w:tc>
          <w:tcPr>
            <w:tcW w:w="948" w:type="dxa"/>
          </w:tcPr>
          <w:p w:rsidR="008B3CDE" w:rsidRPr="007116C7" w:rsidRDefault="008B3CD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98" w:type="dxa"/>
          </w:tcPr>
          <w:p w:rsidR="008B3CDE" w:rsidRPr="00E936A5" w:rsidRDefault="008B3CDE" w:rsidP="00E936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144"/>
              <w:jc w:val="both"/>
              <w:rPr>
                <w:rStyle w:val="Emphasis"/>
                <w:b/>
                <w:bCs/>
                <w:sz w:val="28"/>
                <w:szCs w:val="28"/>
              </w:rPr>
            </w:pPr>
            <w:proofErr w:type="spellStart"/>
            <w:r w:rsidRPr="00E936A5">
              <w:rPr>
                <w:b/>
                <w:bCs/>
                <w:sz w:val="28"/>
                <w:szCs w:val="28"/>
              </w:rPr>
              <w:t>Triterpenes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from </w:t>
            </w:r>
            <w:r w:rsidRPr="00E936A5">
              <w:rPr>
                <w:b/>
                <w:bCs/>
                <w:i/>
                <w:iCs/>
                <w:sz w:val="28"/>
                <w:szCs w:val="28"/>
              </w:rPr>
              <w:t xml:space="preserve">Euphorbia </w:t>
            </w:r>
            <w:proofErr w:type="spellStart"/>
            <w:r w:rsidRPr="00E936A5">
              <w:rPr>
                <w:b/>
                <w:bCs/>
                <w:i/>
                <w:iCs/>
                <w:sz w:val="28"/>
                <w:szCs w:val="28"/>
              </w:rPr>
              <w:t>rigida</w:t>
            </w:r>
            <w:proofErr w:type="spellEnd"/>
            <w:r w:rsidRPr="00E936A5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E936A5">
              <w:rPr>
                <w:rStyle w:val="Emphasis"/>
                <w:b/>
                <w:bCs/>
                <w:sz w:val="28"/>
                <w:szCs w:val="28"/>
              </w:rPr>
              <w:t xml:space="preserve"> </w:t>
            </w:r>
          </w:p>
          <w:p w:rsidR="008B3CDE" w:rsidRPr="00E936A5" w:rsidRDefault="008B3CDE" w:rsidP="00E936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right="-1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8B3CDE" w:rsidRPr="00E936A5" w:rsidRDefault="008B3CDE" w:rsidP="006246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2010</w:t>
            </w:r>
          </w:p>
        </w:tc>
        <w:tc>
          <w:tcPr>
            <w:tcW w:w="3105" w:type="dxa"/>
          </w:tcPr>
          <w:p w:rsidR="008B3CDE" w:rsidRPr="00E936A5" w:rsidRDefault="008B3CDE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936A5">
              <w:rPr>
                <w:rStyle w:val="Emphasis"/>
                <w:b/>
                <w:bCs/>
                <w:sz w:val="32"/>
                <w:szCs w:val="32"/>
              </w:rPr>
              <w:t>Pharmacognosy</w:t>
            </w:r>
            <w:proofErr w:type="spellEnd"/>
            <w:r w:rsidRPr="00E936A5">
              <w:rPr>
                <w:rStyle w:val="Emphasis"/>
                <w:b/>
                <w:bCs/>
                <w:sz w:val="32"/>
                <w:szCs w:val="32"/>
              </w:rPr>
              <w:t xml:space="preserve"> Research</w:t>
            </w:r>
          </w:p>
        </w:tc>
      </w:tr>
      <w:tr w:rsidR="008B3CDE" w:rsidRPr="007116C7" w:rsidTr="007116C7">
        <w:tc>
          <w:tcPr>
            <w:tcW w:w="948" w:type="dxa"/>
          </w:tcPr>
          <w:p w:rsidR="008B3CDE" w:rsidRPr="007116C7" w:rsidRDefault="008B3CD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98" w:type="dxa"/>
          </w:tcPr>
          <w:p w:rsidR="008B3CDE" w:rsidRPr="00E936A5" w:rsidRDefault="008B3CDE" w:rsidP="00E936A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Estrogenic Activity of Chemical Constituents from </w:t>
            </w:r>
            <w:proofErr w:type="spellStart"/>
            <w:r w:rsidRPr="00E936A5">
              <w:rPr>
                <w:b/>
                <w:bCs/>
                <w:i/>
                <w:iCs/>
                <w:sz w:val="28"/>
                <w:szCs w:val="28"/>
              </w:rPr>
              <w:t>Tephrosia</w:t>
            </w:r>
            <w:proofErr w:type="spellEnd"/>
            <w:r w:rsidRPr="00E936A5">
              <w:rPr>
                <w:b/>
                <w:bCs/>
                <w:i/>
                <w:iCs/>
                <w:sz w:val="28"/>
                <w:szCs w:val="28"/>
              </w:rPr>
              <w:t xml:space="preserve"> candida</w:t>
            </w:r>
            <w:r w:rsidRPr="00E936A5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05" w:type="dxa"/>
          </w:tcPr>
          <w:p w:rsidR="008B3CDE" w:rsidRPr="00E936A5" w:rsidRDefault="008B3CDE" w:rsidP="00624688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bCs/>
                <w:sz w:val="36"/>
                <w:szCs w:val="36"/>
              </w:rPr>
            </w:pPr>
            <w:r w:rsidRPr="00E936A5">
              <w:rPr>
                <w:b/>
                <w:bCs/>
                <w:sz w:val="36"/>
                <w:szCs w:val="36"/>
              </w:rPr>
              <w:t>2011</w:t>
            </w:r>
          </w:p>
          <w:p w:rsidR="008B3CDE" w:rsidRPr="00E936A5" w:rsidRDefault="008B3CDE" w:rsidP="006246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</w:tcPr>
          <w:p w:rsidR="008B3CDE" w:rsidRPr="00E936A5" w:rsidRDefault="008B3CDE" w:rsidP="009E31FA">
            <w:pPr>
              <w:pStyle w:val="ListParagraph"/>
              <w:spacing w:after="0" w:line="360" w:lineRule="auto"/>
              <w:ind w:left="0"/>
              <w:rPr>
                <w:rStyle w:val="Emphasis"/>
                <w:b/>
                <w:bCs/>
                <w:sz w:val="32"/>
                <w:szCs w:val="32"/>
              </w:rPr>
            </w:pPr>
            <w:r w:rsidRPr="00E936A5">
              <w:rPr>
                <w:b/>
                <w:bCs/>
                <w:i/>
                <w:iCs/>
                <w:sz w:val="32"/>
                <w:szCs w:val="32"/>
              </w:rPr>
              <w:t>Journal of natural products</w:t>
            </w:r>
          </w:p>
        </w:tc>
      </w:tr>
      <w:tr w:rsidR="008B3CDE" w:rsidRPr="007116C7" w:rsidTr="003F424D">
        <w:trPr>
          <w:trHeight w:val="692"/>
        </w:trPr>
        <w:tc>
          <w:tcPr>
            <w:tcW w:w="948" w:type="dxa"/>
          </w:tcPr>
          <w:p w:rsidR="008B3CDE" w:rsidRPr="007116C7" w:rsidRDefault="008B3CD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98" w:type="dxa"/>
          </w:tcPr>
          <w:p w:rsidR="008B3CDE" w:rsidRPr="00E936A5" w:rsidRDefault="008B3CDE" w:rsidP="00E936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E936A5">
              <w:rPr>
                <w:rFonts w:eastAsia="Times New Roman"/>
                <w:b/>
                <w:bCs/>
                <w:sz w:val="28"/>
                <w:szCs w:val="28"/>
              </w:rPr>
              <w:t xml:space="preserve">Steroidal Metabolites Transformed by </w:t>
            </w:r>
            <w:proofErr w:type="spellStart"/>
            <w:r w:rsidRPr="00E936A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Marchantia</w:t>
            </w:r>
            <w:proofErr w:type="spellEnd"/>
            <w:r w:rsidRPr="00E936A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936A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polymorpha</w:t>
            </w:r>
            <w:proofErr w:type="spellEnd"/>
            <w:r w:rsidRPr="00E936A5">
              <w:rPr>
                <w:rFonts w:eastAsia="Times New Roman"/>
                <w:b/>
                <w:bCs/>
                <w:sz w:val="28"/>
                <w:szCs w:val="28"/>
              </w:rPr>
              <w:t xml:space="preserve"> Cultures</w:t>
            </w:r>
          </w:p>
          <w:p w:rsidR="008B3CDE" w:rsidRPr="00E936A5" w:rsidRDefault="008B3CDE" w:rsidP="00E936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936A5">
              <w:rPr>
                <w:rFonts w:eastAsia="Times New Roman"/>
                <w:b/>
                <w:bCs/>
                <w:sz w:val="28"/>
                <w:szCs w:val="28"/>
              </w:rPr>
              <w:t xml:space="preserve">     Block Breast Cancer Estrogen Biosynthesis</w:t>
            </w:r>
          </w:p>
          <w:p w:rsidR="008B3CDE" w:rsidRPr="00E936A5" w:rsidRDefault="008B3CDE" w:rsidP="00E936A5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8B3CDE" w:rsidRPr="00E936A5" w:rsidRDefault="008B3CDE" w:rsidP="0062468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4"/>
              <w:jc w:val="center"/>
              <w:rPr>
                <w:b/>
                <w:bCs/>
                <w:sz w:val="36"/>
                <w:szCs w:val="36"/>
              </w:rPr>
            </w:pPr>
            <w:r w:rsidRPr="00E936A5">
              <w:rPr>
                <w:rFonts w:eastAsia="Times New Roman"/>
                <w:b/>
                <w:bCs/>
                <w:sz w:val="36"/>
                <w:szCs w:val="36"/>
              </w:rPr>
              <w:lastRenderedPageBreak/>
              <w:t>2012</w:t>
            </w:r>
          </w:p>
          <w:p w:rsidR="008B3CDE" w:rsidRPr="00E936A5" w:rsidRDefault="008B3CDE" w:rsidP="00624688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</w:tcPr>
          <w:p w:rsidR="008B3CDE" w:rsidRPr="00E936A5" w:rsidRDefault="008B3CDE" w:rsidP="009E31FA">
            <w:pPr>
              <w:pStyle w:val="ListParagraph"/>
              <w:spacing w:after="0" w:line="360" w:lineRule="auto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  <w:r w:rsidRPr="00E936A5">
              <w:rPr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E936A5">
              <w:rPr>
                <w:rFonts w:eastAsia="Times New Roman"/>
                <w:b/>
                <w:bCs/>
                <w:sz w:val="32"/>
                <w:szCs w:val="32"/>
              </w:rPr>
              <w:t xml:space="preserve"> Cell </w:t>
            </w:r>
            <w:proofErr w:type="spellStart"/>
            <w:r w:rsidRPr="00E936A5">
              <w:rPr>
                <w:rFonts w:eastAsia="Times New Roman"/>
                <w:b/>
                <w:bCs/>
                <w:sz w:val="32"/>
                <w:szCs w:val="32"/>
              </w:rPr>
              <w:t>Biochem</w:t>
            </w:r>
            <w:proofErr w:type="spellEnd"/>
            <w:r w:rsidRPr="00E936A5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936A5">
              <w:rPr>
                <w:rFonts w:eastAsia="Times New Roman"/>
                <w:b/>
                <w:bCs/>
                <w:sz w:val="32"/>
                <w:szCs w:val="32"/>
              </w:rPr>
              <w:t>Biophys</w:t>
            </w:r>
            <w:proofErr w:type="spellEnd"/>
          </w:p>
        </w:tc>
      </w:tr>
      <w:tr w:rsidR="008B3CDE" w:rsidRPr="007116C7" w:rsidTr="003F424D">
        <w:trPr>
          <w:trHeight w:val="1223"/>
        </w:trPr>
        <w:tc>
          <w:tcPr>
            <w:tcW w:w="948" w:type="dxa"/>
          </w:tcPr>
          <w:p w:rsidR="008B3CDE" w:rsidRPr="007116C7" w:rsidRDefault="008B3CD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298" w:type="dxa"/>
          </w:tcPr>
          <w:p w:rsidR="008B3CDE" w:rsidRPr="00E936A5" w:rsidRDefault="008B3CDE" w:rsidP="00E936A5">
            <w:pPr>
              <w:ind w:right="-86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936A5">
              <w:rPr>
                <w:b/>
                <w:bCs/>
                <w:sz w:val="28"/>
                <w:szCs w:val="28"/>
              </w:rPr>
              <w:t>Terpenes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from </w:t>
            </w:r>
            <w:r w:rsidRPr="00E936A5">
              <w:rPr>
                <w:b/>
                <w:bCs/>
                <w:i/>
                <w:iCs/>
                <w:sz w:val="28"/>
                <w:szCs w:val="28"/>
              </w:rPr>
              <w:t xml:space="preserve">Artemisia </w:t>
            </w:r>
            <w:proofErr w:type="spellStart"/>
            <w:r w:rsidRPr="00E936A5">
              <w:rPr>
                <w:b/>
                <w:bCs/>
                <w:i/>
                <w:iCs/>
                <w:sz w:val="28"/>
                <w:szCs w:val="28"/>
              </w:rPr>
              <w:t>herba</w:t>
            </w:r>
            <w:proofErr w:type="spellEnd"/>
            <w:r w:rsidRPr="00E936A5">
              <w:rPr>
                <w:b/>
                <w:bCs/>
                <w:i/>
                <w:iCs/>
                <w:sz w:val="28"/>
                <w:szCs w:val="28"/>
              </w:rPr>
              <w:t>-alba</w:t>
            </w:r>
          </w:p>
        </w:tc>
        <w:tc>
          <w:tcPr>
            <w:tcW w:w="3105" w:type="dxa"/>
          </w:tcPr>
          <w:p w:rsidR="008B3CDE" w:rsidRPr="00E936A5" w:rsidRDefault="008B3CDE" w:rsidP="00E936A5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bCs/>
                <w:sz w:val="36"/>
                <w:szCs w:val="36"/>
              </w:rPr>
            </w:pPr>
            <w:r w:rsidRPr="00E936A5">
              <w:rPr>
                <w:b/>
                <w:bCs/>
                <w:i/>
                <w:iCs/>
                <w:sz w:val="36"/>
                <w:szCs w:val="36"/>
              </w:rPr>
              <w:t>2013</w:t>
            </w:r>
          </w:p>
        </w:tc>
        <w:tc>
          <w:tcPr>
            <w:tcW w:w="3105" w:type="dxa"/>
          </w:tcPr>
          <w:p w:rsidR="008B3CDE" w:rsidRPr="00E936A5" w:rsidRDefault="008B3CDE" w:rsidP="009E31FA">
            <w:pPr>
              <w:pStyle w:val="ListParagraph"/>
              <w:spacing w:after="0" w:line="360" w:lineRule="auto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E936A5">
              <w:rPr>
                <w:b/>
                <w:bCs/>
                <w:i/>
                <w:iCs/>
                <w:sz w:val="32"/>
                <w:szCs w:val="32"/>
              </w:rPr>
              <w:t>Naturforschung</w:t>
            </w:r>
            <w:proofErr w:type="spellEnd"/>
          </w:p>
        </w:tc>
      </w:tr>
      <w:tr w:rsidR="008B3CDE" w:rsidRPr="007116C7" w:rsidTr="003F424D">
        <w:trPr>
          <w:trHeight w:val="1070"/>
        </w:trPr>
        <w:tc>
          <w:tcPr>
            <w:tcW w:w="948" w:type="dxa"/>
          </w:tcPr>
          <w:p w:rsidR="008B3CDE" w:rsidRPr="007116C7" w:rsidRDefault="008B3CD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98" w:type="dxa"/>
          </w:tcPr>
          <w:p w:rsidR="008B3CDE" w:rsidRPr="00E936A5" w:rsidRDefault="008B3CDE" w:rsidP="00E936A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936A5">
              <w:rPr>
                <w:rFonts w:ascii="AdvOT863180fb" w:eastAsia="Times New Roman" w:hAnsi="AdvOT863180fb" w:cs="AdvOT863180fb"/>
                <w:b/>
                <w:bCs/>
                <w:sz w:val="28"/>
                <w:szCs w:val="28"/>
              </w:rPr>
              <w:t xml:space="preserve">Antifungal activity of </w:t>
            </w:r>
            <w:proofErr w:type="spellStart"/>
            <w:r w:rsidRPr="00E936A5">
              <w:rPr>
                <w:rFonts w:ascii="AdvOT863180fb" w:eastAsia="Times New Roman" w:hAnsi="AdvOT863180fb" w:cs="AdvOT863180fb"/>
                <w:b/>
                <w:bCs/>
                <w:sz w:val="28"/>
                <w:szCs w:val="28"/>
              </w:rPr>
              <w:t>prenylated</w:t>
            </w:r>
            <w:proofErr w:type="spellEnd"/>
            <w:r w:rsidRPr="00E936A5">
              <w:rPr>
                <w:rFonts w:ascii="AdvOT863180fb" w:eastAsia="Times New Roman" w:hAnsi="AdvOT863180fb" w:cs="AdvOT863180fb"/>
                <w:b/>
                <w:bCs/>
                <w:sz w:val="28"/>
                <w:szCs w:val="28"/>
              </w:rPr>
              <w:t xml:space="preserve"> </w:t>
            </w:r>
            <w:r w:rsidRPr="00E936A5">
              <w:rPr>
                <w:rFonts w:ascii="AdvOT863180fb+fb" w:eastAsia="Times New Roman" w:hAnsi="AdvOT863180fb" w:cs="AdvOT863180fb+fb"/>
                <w:b/>
                <w:bCs/>
                <w:sz w:val="28"/>
                <w:szCs w:val="28"/>
              </w:rPr>
              <w:t>fl</w:t>
            </w:r>
            <w:r w:rsidRPr="00E936A5">
              <w:rPr>
                <w:rFonts w:ascii="AdvOT863180fb" w:eastAsia="Times New Roman" w:hAnsi="AdvOT863180fb" w:cs="AdvOT863180fb"/>
                <w:b/>
                <w:bCs/>
                <w:sz w:val="28"/>
                <w:szCs w:val="28"/>
              </w:rPr>
              <w:t xml:space="preserve">avonoids isolated from </w:t>
            </w:r>
            <w:proofErr w:type="spellStart"/>
            <w:r w:rsidRPr="00351D20">
              <w:rPr>
                <w:rFonts w:ascii="AdvOTb92eb7df.I" w:eastAsia="Times New Roman" w:hAnsi="AdvOTb92eb7df.I" w:cs="AdvOTb92eb7df.I"/>
                <w:b/>
                <w:bCs/>
                <w:i/>
                <w:iCs/>
                <w:sz w:val="28"/>
                <w:szCs w:val="28"/>
              </w:rPr>
              <w:t>Tephrosia</w:t>
            </w:r>
            <w:proofErr w:type="spellEnd"/>
            <w:r w:rsidRPr="00351D20">
              <w:rPr>
                <w:rFonts w:ascii="AdvOTb92eb7df.I" w:eastAsia="Times New Roman" w:hAnsi="AdvOTb92eb7df.I" w:cs="AdvOTb92eb7df.I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proofErr w:type="spellStart"/>
            <w:r w:rsidRPr="00351D20">
              <w:rPr>
                <w:rFonts w:ascii="AdvOTb92eb7df.I" w:eastAsia="Times New Roman" w:hAnsi="AdvOTb92eb7df.I" w:cs="AdvOTb92eb7df.I"/>
                <w:b/>
                <w:bCs/>
                <w:i/>
                <w:iCs/>
                <w:sz w:val="28"/>
                <w:szCs w:val="28"/>
              </w:rPr>
              <w:t>apollinea</w:t>
            </w:r>
            <w:proofErr w:type="spellEnd"/>
            <w:r w:rsidRPr="00351D20">
              <w:rPr>
                <w:rFonts w:ascii="AdvOTb92eb7df.I" w:eastAsia="Times New Roman" w:hAnsi="AdvOTb92eb7df.I" w:cs="AdvOTb92eb7df.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936A5">
              <w:rPr>
                <w:rFonts w:ascii="AdvOT863180fb" w:eastAsia="Times New Roman" w:hAnsi="AdvOT863180fb" w:cs="AdvOT863180fb"/>
                <w:b/>
                <w:bCs/>
                <w:sz w:val="28"/>
                <w:szCs w:val="28"/>
              </w:rPr>
              <w:t xml:space="preserve">L. against four </w:t>
            </w:r>
            <w:proofErr w:type="spellStart"/>
            <w:r w:rsidRPr="00E936A5">
              <w:rPr>
                <w:rFonts w:ascii="AdvOT863180fb" w:eastAsia="Times New Roman" w:hAnsi="AdvOT863180fb" w:cs="AdvOT863180fb"/>
                <w:b/>
                <w:bCs/>
                <w:sz w:val="28"/>
                <w:szCs w:val="28"/>
              </w:rPr>
              <w:t>phytopathogenic</w:t>
            </w:r>
            <w:proofErr w:type="spellEnd"/>
            <w:r w:rsidRPr="00E936A5">
              <w:rPr>
                <w:rFonts w:ascii="AdvOT863180fb" w:eastAsia="Times New Roman" w:hAnsi="AdvOT863180fb" w:cs="AdvOT863180fb"/>
                <w:b/>
                <w:bCs/>
                <w:sz w:val="28"/>
                <w:szCs w:val="28"/>
              </w:rPr>
              <w:t xml:space="preserve"> fungi</w:t>
            </w:r>
            <w:r w:rsidRPr="00E936A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8B3CDE" w:rsidRPr="00E936A5" w:rsidRDefault="008B3CDE" w:rsidP="00E936A5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bCs/>
                <w:sz w:val="36"/>
                <w:szCs w:val="36"/>
              </w:rPr>
            </w:pPr>
            <w:r w:rsidRPr="00E936A5">
              <w:rPr>
                <w:b/>
                <w:bCs/>
                <w:i/>
                <w:iCs/>
                <w:sz w:val="36"/>
                <w:szCs w:val="36"/>
              </w:rPr>
              <w:t>2013</w:t>
            </w:r>
          </w:p>
        </w:tc>
        <w:tc>
          <w:tcPr>
            <w:tcW w:w="3105" w:type="dxa"/>
          </w:tcPr>
          <w:p w:rsidR="008B3CDE" w:rsidRPr="00E936A5" w:rsidRDefault="008B3CDE" w:rsidP="009E31FA">
            <w:pPr>
              <w:pStyle w:val="ListParagraph"/>
              <w:spacing w:after="0" w:line="360" w:lineRule="auto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  <w:r w:rsidRPr="00E936A5">
              <w:rPr>
                <w:rFonts w:eastAsia="Times New Roman"/>
                <w:b/>
                <w:bCs/>
                <w:sz w:val="32"/>
                <w:szCs w:val="32"/>
              </w:rPr>
              <w:t>Crop Protection</w:t>
            </w:r>
          </w:p>
        </w:tc>
      </w:tr>
      <w:tr w:rsidR="008B3CDE" w:rsidRPr="007116C7" w:rsidTr="007116C7">
        <w:tc>
          <w:tcPr>
            <w:tcW w:w="948" w:type="dxa"/>
          </w:tcPr>
          <w:p w:rsidR="008B3CDE" w:rsidRPr="007116C7" w:rsidRDefault="008B3CD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98" w:type="dxa"/>
          </w:tcPr>
          <w:p w:rsidR="008B3CDE" w:rsidRPr="00E936A5" w:rsidRDefault="008B3CDE" w:rsidP="00E936A5">
            <w:pPr>
              <w:autoSpaceDE w:val="0"/>
              <w:autoSpaceDN w:val="0"/>
              <w:adjustRightInd w:val="0"/>
              <w:jc w:val="both"/>
              <w:rPr>
                <w:rFonts w:ascii="AdvPS6F09" w:eastAsia="Times New Roman" w:hAnsi="AdvPS6F09" w:cs="AdvPS6F09"/>
                <w:b/>
                <w:bCs/>
                <w:sz w:val="28"/>
                <w:szCs w:val="28"/>
              </w:rPr>
            </w:pPr>
            <w:r w:rsidRPr="00E936A5">
              <w:rPr>
                <w:rFonts w:ascii="AdvPS6F01" w:eastAsia="Times New Roman" w:hAnsi="AdvPS6F01" w:cs="AdvPS6F01"/>
                <w:b/>
                <w:bCs/>
                <w:sz w:val="28"/>
                <w:szCs w:val="28"/>
              </w:rPr>
              <w:t xml:space="preserve">A new </w:t>
            </w:r>
            <w:r w:rsidRPr="00E936A5">
              <w:rPr>
                <w:rFonts w:ascii="AdvPS6F09" w:eastAsia="Times New Roman" w:hAnsi="AdvPS6F09" w:cs="AdvPS6F09"/>
                <w:b/>
                <w:bCs/>
                <w:sz w:val="28"/>
                <w:szCs w:val="28"/>
              </w:rPr>
              <w:t>trans</w:t>
            </w:r>
            <w:r w:rsidRPr="00E936A5">
              <w:rPr>
                <w:rFonts w:ascii="AdvPS6F01" w:eastAsia="Times New Roman" w:hAnsi="AdvPS6F01" w:cs="AdvPS6F01"/>
                <w:b/>
                <w:bCs/>
                <w:sz w:val="28"/>
                <w:szCs w:val="28"/>
              </w:rPr>
              <w:t>-</w:t>
            </w:r>
            <w:proofErr w:type="spellStart"/>
            <w:r w:rsidRPr="00E936A5">
              <w:rPr>
                <w:rFonts w:ascii="AdvPS6F09" w:eastAsia="Times New Roman" w:hAnsi="AdvPS6F09" w:cs="AdvPS6F09"/>
                <w:b/>
                <w:bCs/>
                <w:sz w:val="28"/>
                <w:szCs w:val="28"/>
              </w:rPr>
              <w:t>neo</w:t>
            </w:r>
            <w:r w:rsidRPr="00E936A5">
              <w:rPr>
                <w:rFonts w:ascii="AdvPS6F01" w:eastAsia="Times New Roman" w:hAnsi="AdvPS6F01" w:cs="AdvPS6F01"/>
                <w:b/>
                <w:bCs/>
                <w:sz w:val="28"/>
                <w:szCs w:val="28"/>
              </w:rPr>
              <w:t>clerodane</w:t>
            </w:r>
            <w:proofErr w:type="spellEnd"/>
            <w:r w:rsidRPr="00E936A5">
              <w:rPr>
                <w:rFonts w:ascii="AdvPS6F01" w:eastAsia="Times New Roman" w:hAnsi="AdvPS6F01" w:cs="AdvPS6F01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36A5">
              <w:rPr>
                <w:rFonts w:ascii="AdvPS6F01" w:eastAsia="Times New Roman" w:hAnsi="AdvPS6F01" w:cs="AdvPS6F01"/>
                <w:b/>
                <w:bCs/>
                <w:sz w:val="28"/>
                <w:szCs w:val="28"/>
              </w:rPr>
              <w:t>diterpene</w:t>
            </w:r>
            <w:proofErr w:type="spellEnd"/>
            <w:r w:rsidRPr="00E936A5">
              <w:rPr>
                <w:rFonts w:ascii="AdvPS6F01" w:eastAsia="Times New Roman" w:hAnsi="AdvPS6F01" w:cs="AdvPS6F01"/>
                <w:b/>
                <w:bCs/>
                <w:sz w:val="28"/>
                <w:szCs w:val="28"/>
              </w:rPr>
              <w:t xml:space="preserve"> from </w:t>
            </w:r>
            <w:proofErr w:type="spellStart"/>
            <w:r w:rsidRPr="00351D20">
              <w:rPr>
                <w:rFonts w:ascii="AdvPS6F09" w:eastAsia="Times New Roman" w:hAnsi="AdvPS6F09" w:cs="AdvPS6F09"/>
                <w:b/>
                <w:bCs/>
                <w:i/>
                <w:iCs/>
                <w:sz w:val="28"/>
                <w:szCs w:val="28"/>
              </w:rPr>
              <w:t>Stachys</w:t>
            </w:r>
            <w:proofErr w:type="spellEnd"/>
            <w:r w:rsidRPr="00351D20">
              <w:rPr>
                <w:rFonts w:ascii="AdvPS6F09" w:eastAsia="Times New Roman" w:hAnsi="AdvPS6F09" w:cs="AdvPS6F09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1D20">
              <w:rPr>
                <w:rFonts w:ascii="AdvPS6F09" w:eastAsia="Times New Roman" w:hAnsi="AdvPS6F09" w:cs="AdvPS6F09"/>
                <w:b/>
                <w:bCs/>
                <w:i/>
                <w:iCs/>
                <w:sz w:val="28"/>
                <w:szCs w:val="28"/>
              </w:rPr>
              <w:t>aegyptiaca</w:t>
            </w:r>
            <w:proofErr w:type="spellEnd"/>
          </w:p>
        </w:tc>
        <w:tc>
          <w:tcPr>
            <w:tcW w:w="3105" w:type="dxa"/>
          </w:tcPr>
          <w:p w:rsidR="008B3CDE" w:rsidRPr="00E936A5" w:rsidRDefault="008B3CDE" w:rsidP="00E936A5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bCs/>
                <w:sz w:val="36"/>
                <w:szCs w:val="36"/>
              </w:rPr>
            </w:pPr>
            <w:r w:rsidRPr="00E936A5">
              <w:rPr>
                <w:b/>
                <w:bCs/>
                <w:sz w:val="36"/>
                <w:szCs w:val="36"/>
              </w:rPr>
              <w:t>2014</w:t>
            </w:r>
          </w:p>
        </w:tc>
        <w:tc>
          <w:tcPr>
            <w:tcW w:w="3105" w:type="dxa"/>
          </w:tcPr>
          <w:p w:rsidR="008B3CDE" w:rsidRPr="00E936A5" w:rsidRDefault="008B3CDE" w:rsidP="009E31FA">
            <w:pPr>
              <w:pStyle w:val="ListParagraph"/>
              <w:spacing w:after="0" w:line="360" w:lineRule="auto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  <w:r w:rsidRPr="00E936A5">
              <w:rPr>
                <w:rFonts w:ascii="AdvPS6F0B" w:eastAsia="Times New Roman" w:hAnsi="AdvPS6F0B" w:cs="AdvPS6F0B"/>
                <w:b/>
                <w:bCs/>
                <w:sz w:val="32"/>
                <w:szCs w:val="32"/>
              </w:rPr>
              <w:t>Natural Product Research</w:t>
            </w:r>
          </w:p>
        </w:tc>
      </w:tr>
    </w:tbl>
    <w:p w:rsidR="00C15C2E" w:rsidRPr="00AE3F1C" w:rsidRDefault="00C15C2E" w:rsidP="002A72D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91BF9" w:rsidRDefault="00923C21" w:rsidP="00791BF9">
            <w:r>
              <w:t>1-</w:t>
            </w:r>
          </w:p>
        </w:tc>
        <w:tc>
          <w:tcPr>
            <w:tcW w:w="7796" w:type="dxa"/>
          </w:tcPr>
          <w:p w:rsidR="0068262B" w:rsidRPr="008A2A86" w:rsidRDefault="00923C21" w:rsidP="008A2A86">
            <w:pPr>
              <w:pStyle w:val="ListParagraph"/>
              <w:spacing w:after="0" w:line="360" w:lineRule="auto"/>
              <w:ind w:left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Secretary </w:t>
            </w:r>
            <w:r w:rsidR="008A2A86"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Chemistry </w:t>
            </w:r>
            <w:r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3685" w:type="dxa"/>
          </w:tcPr>
          <w:p w:rsidR="00791BF9" w:rsidRPr="008A2A86" w:rsidRDefault="00923C2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86">
              <w:rPr>
                <w:rFonts w:ascii="Times New Roman" w:hAnsi="Times New Roman" w:cs="Times New Roman"/>
                <w:sz w:val="28"/>
                <w:szCs w:val="28"/>
              </w:rPr>
              <w:t>1432 –till now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923C2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7796" w:type="dxa"/>
          </w:tcPr>
          <w:p w:rsidR="0068262B" w:rsidRPr="008A2A86" w:rsidRDefault="00923C2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Member of the </w:t>
            </w:r>
            <w:r w:rsidR="00E936A5"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</w:t>
            </w:r>
            <w:r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Curricula and courses Development and Quality Unit, Faculty of Science and Arts</w:t>
            </w:r>
          </w:p>
        </w:tc>
        <w:tc>
          <w:tcPr>
            <w:tcW w:w="3685" w:type="dxa"/>
          </w:tcPr>
          <w:p w:rsidR="0068262B" w:rsidRPr="008A2A86" w:rsidRDefault="00923C21" w:rsidP="00923C2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86">
              <w:rPr>
                <w:rFonts w:ascii="Arial" w:hAnsi="Arial" w:cs="AL-Mohanad" w:hint="cs"/>
                <w:sz w:val="28"/>
                <w:szCs w:val="28"/>
                <w:rtl/>
              </w:rPr>
              <w:t xml:space="preserve">34- 35 </w:t>
            </w:r>
            <w:r w:rsidRPr="008A2A86">
              <w:rPr>
                <w:rFonts w:ascii="Arial" w:hAnsi="Arial" w:cs="AL-Mohanad"/>
                <w:sz w:val="28"/>
                <w:szCs w:val="28"/>
              </w:rPr>
              <w:t>H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923C2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7796" w:type="dxa"/>
          </w:tcPr>
          <w:p w:rsidR="0068262B" w:rsidRPr="008A2A86" w:rsidRDefault="00923C21" w:rsidP="00923C2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of the test evaluation of the paper - Measurement Committee and Calendar</w:t>
            </w:r>
          </w:p>
        </w:tc>
        <w:tc>
          <w:tcPr>
            <w:tcW w:w="3685" w:type="dxa"/>
          </w:tcPr>
          <w:p w:rsidR="0068262B" w:rsidRPr="008A2A86" w:rsidRDefault="00923C2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86">
              <w:rPr>
                <w:rFonts w:ascii="Times New Roman" w:hAnsi="Times New Roman" w:cs="Times New Roman"/>
                <w:sz w:val="28"/>
                <w:szCs w:val="28"/>
              </w:rPr>
              <w:t>34- 35 H till now</w:t>
            </w:r>
          </w:p>
        </w:tc>
      </w:tr>
      <w:tr w:rsidR="00923C21" w:rsidRPr="007116C7" w:rsidTr="007116C7">
        <w:tc>
          <w:tcPr>
            <w:tcW w:w="948" w:type="dxa"/>
          </w:tcPr>
          <w:p w:rsidR="00923C21" w:rsidRDefault="00923C2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7796" w:type="dxa"/>
          </w:tcPr>
          <w:p w:rsidR="00923C21" w:rsidRPr="008A2A86" w:rsidRDefault="00923C21" w:rsidP="00923C2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of the Central Committee in the institutional work</w:t>
            </w:r>
          </w:p>
        </w:tc>
        <w:tc>
          <w:tcPr>
            <w:tcW w:w="3685" w:type="dxa"/>
          </w:tcPr>
          <w:p w:rsidR="00923C21" w:rsidRPr="008A2A86" w:rsidRDefault="00923C2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86">
              <w:rPr>
                <w:rFonts w:ascii="Times New Roman" w:hAnsi="Times New Roman" w:cs="Times New Roman"/>
                <w:sz w:val="28"/>
                <w:szCs w:val="28"/>
              </w:rPr>
              <w:t>36 H</w:t>
            </w:r>
          </w:p>
        </w:tc>
      </w:tr>
      <w:tr w:rsidR="00923C21" w:rsidRPr="007116C7" w:rsidTr="007116C7">
        <w:tc>
          <w:tcPr>
            <w:tcW w:w="948" w:type="dxa"/>
          </w:tcPr>
          <w:p w:rsidR="00923C21" w:rsidRDefault="00923C2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5-</w:t>
            </w:r>
          </w:p>
        </w:tc>
        <w:tc>
          <w:tcPr>
            <w:tcW w:w="7796" w:type="dxa"/>
          </w:tcPr>
          <w:p w:rsidR="00923C21" w:rsidRPr="008A2A86" w:rsidRDefault="00923C21" w:rsidP="00923C2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laboratories - Department of Chemistry</w:t>
            </w:r>
          </w:p>
        </w:tc>
        <w:tc>
          <w:tcPr>
            <w:tcW w:w="3685" w:type="dxa"/>
          </w:tcPr>
          <w:p w:rsidR="00923C21" w:rsidRPr="008A2A86" w:rsidRDefault="00923C2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86">
              <w:rPr>
                <w:rFonts w:ascii="Times New Roman" w:hAnsi="Times New Roman" w:cs="Times New Roman"/>
                <w:sz w:val="28"/>
                <w:szCs w:val="28"/>
              </w:rPr>
              <w:t>34 H till now</w:t>
            </w:r>
          </w:p>
        </w:tc>
      </w:tr>
      <w:tr w:rsidR="000B3B5B" w:rsidRPr="007116C7" w:rsidTr="007116C7">
        <w:tc>
          <w:tcPr>
            <w:tcW w:w="948" w:type="dxa"/>
          </w:tcPr>
          <w:p w:rsidR="000B3B5B" w:rsidRDefault="000B3B5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</w:t>
            </w:r>
          </w:p>
        </w:tc>
        <w:tc>
          <w:tcPr>
            <w:tcW w:w="7796" w:type="dxa"/>
          </w:tcPr>
          <w:p w:rsidR="000B3B5B" w:rsidRPr="008A2A86" w:rsidRDefault="000B3B5B" w:rsidP="000B3B5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 of functioning Tests of  the College of Arts and Science</w:t>
            </w:r>
            <w:r w:rsidR="00E936A5"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B3B5B" w:rsidRPr="008A2A86" w:rsidRDefault="000B3B5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A86">
              <w:rPr>
                <w:rFonts w:ascii="Times New Roman" w:hAnsi="Times New Roman" w:cs="Times New Roman"/>
                <w:sz w:val="28"/>
                <w:szCs w:val="28"/>
              </w:rPr>
              <w:t>34 H till now</w:t>
            </w:r>
          </w:p>
        </w:tc>
      </w:tr>
    </w:tbl>
    <w:p w:rsidR="002A72D6" w:rsidRPr="00AE3F1C" w:rsidRDefault="002A72D6" w:rsidP="002A72D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C15C2E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7F54A7" w:rsidRPr="007116C7" w:rsidTr="007116C7">
        <w:tc>
          <w:tcPr>
            <w:tcW w:w="664" w:type="dxa"/>
          </w:tcPr>
          <w:p w:rsidR="007F54A7" w:rsidRPr="007116C7" w:rsidRDefault="007F54A7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F54A7" w:rsidRPr="00E936A5" w:rsidRDefault="007F54A7" w:rsidP="003F265E">
            <w:pPr>
              <w:rPr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Organic Chemistry 2  246, </w:t>
            </w:r>
            <w:proofErr w:type="spellStart"/>
            <w:r w:rsidR="003F265E" w:rsidRPr="00E936A5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-4</w:t>
            </w:r>
          </w:p>
        </w:tc>
        <w:tc>
          <w:tcPr>
            <w:tcW w:w="4253" w:type="dxa"/>
          </w:tcPr>
          <w:p w:rsidR="007F54A7" w:rsidRPr="00E936A5" w:rsidRDefault="007F54A7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4</w:t>
            </w:r>
          </w:p>
        </w:tc>
      </w:tr>
      <w:tr w:rsidR="007F54A7" w:rsidRPr="007116C7" w:rsidTr="007116C7">
        <w:tc>
          <w:tcPr>
            <w:tcW w:w="664" w:type="dxa"/>
          </w:tcPr>
          <w:p w:rsidR="007F54A7" w:rsidRPr="007116C7" w:rsidRDefault="007F54A7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F54A7" w:rsidRPr="00E936A5" w:rsidRDefault="007F54A7" w:rsidP="009E31FA">
            <w:pPr>
              <w:rPr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Physical Organic Chemistry 3   343 </w:t>
            </w:r>
            <w:proofErr w:type="spellStart"/>
            <w:r w:rsidR="003F265E" w:rsidRPr="00E936A5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-2</w:t>
            </w:r>
          </w:p>
        </w:tc>
        <w:tc>
          <w:tcPr>
            <w:tcW w:w="4253" w:type="dxa"/>
          </w:tcPr>
          <w:p w:rsidR="007F54A7" w:rsidRPr="00E936A5" w:rsidRDefault="007F54A7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5</w:t>
            </w:r>
          </w:p>
        </w:tc>
      </w:tr>
      <w:tr w:rsidR="007F54A7" w:rsidRPr="007116C7" w:rsidTr="007116C7">
        <w:tc>
          <w:tcPr>
            <w:tcW w:w="664" w:type="dxa"/>
          </w:tcPr>
          <w:p w:rsidR="007F54A7" w:rsidRPr="007116C7" w:rsidRDefault="007F54A7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F54A7" w:rsidRPr="00E936A5" w:rsidRDefault="007F54A7" w:rsidP="009E31F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936A5">
              <w:rPr>
                <w:b/>
                <w:bCs/>
                <w:sz w:val="28"/>
                <w:szCs w:val="28"/>
              </w:rPr>
              <w:t>Organometalic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chemistry 421 </w:t>
            </w:r>
            <w:proofErr w:type="spellStart"/>
            <w:r w:rsidR="003F265E" w:rsidRPr="00E936A5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- 2</w:t>
            </w:r>
          </w:p>
        </w:tc>
        <w:tc>
          <w:tcPr>
            <w:tcW w:w="4253" w:type="dxa"/>
          </w:tcPr>
          <w:p w:rsidR="007F54A7" w:rsidRPr="00E936A5" w:rsidRDefault="007F54A7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7</w:t>
            </w:r>
          </w:p>
        </w:tc>
      </w:tr>
      <w:tr w:rsidR="00BF5544" w:rsidRPr="007116C7" w:rsidTr="007116C7">
        <w:tc>
          <w:tcPr>
            <w:tcW w:w="664" w:type="dxa"/>
          </w:tcPr>
          <w:p w:rsidR="00BF5544" w:rsidRPr="007116C7" w:rsidRDefault="00BF5544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F5544" w:rsidRPr="00E936A5" w:rsidRDefault="00BF5544" w:rsidP="009E31FA">
            <w:pPr>
              <w:rPr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Organic Chemistry 5  444, </w:t>
            </w:r>
            <w:proofErr w:type="spellStart"/>
            <w:r w:rsidR="003F265E" w:rsidRPr="00E936A5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-2</w:t>
            </w:r>
          </w:p>
        </w:tc>
        <w:tc>
          <w:tcPr>
            <w:tcW w:w="4253" w:type="dxa"/>
          </w:tcPr>
          <w:p w:rsidR="00BF5544" w:rsidRPr="00E936A5" w:rsidRDefault="00BF5544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7</w:t>
            </w:r>
          </w:p>
        </w:tc>
      </w:tr>
      <w:tr w:rsidR="00B91F2F" w:rsidRPr="007116C7" w:rsidTr="007116C7">
        <w:tc>
          <w:tcPr>
            <w:tcW w:w="664" w:type="dxa"/>
          </w:tcPr>
          <w:p w:rsidR="00B91F2F" w:rsidRDefault="00B91F2F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B91F2F" w:rsidRPr="00E936A5" w:rsidRDefault="00B91F2F" w:rsidP="00AD0671">
            <w:pPr>
              <w:rPr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>Bio Chemistry  360-kh-3</w:t>
            </w:r>
          </w:p>
        </w:tc>
        <w:tc>
          <w:tcPr>
            <w:tcW w:w="4253" w:type="dxa"/>
          </w:tcPr>
          <w:p w:rsidR="00B91F2F" w:rsidRPr="00E936A5" w:rsidRDefault="00B91F2F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6</w:t>
            </w:r>
          </w:p>
        </w:tc>
      </w:tr>
      <w:tr w:rsidR="00BF5544" w:rsidRPr="007116C7" w:rsidTr="007116C7">
        <w:tc>
          <w:tcPr>
            <w:tcW w:w="664" w:type="dxa"/>
          </w:tcPr>
          <w:p w:rsidR="00BF5544" w:rsidRDefault="00BF5544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F5544" w:rsidRPr="00E936A5" w:rsidRDefault="00307DC4" w:rsidP="00307DC4">
            <w:pPr>
              <w:rPr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>General Chemistry   -103</w:t>
            </w:r>
            <w:r w:rsidR="003F265E" w:rsidRPr="00E936A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F265E" w:rsidRPr="00E936A5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-4</w:t>
            </w:r>
          </w:p>
        </w:tc>
        <w:tc>
          <w:tcPr>
            <w:tcW w:w="4253" w:type="dxa"/>
          </w:tcPr>
          <w:p w:rsidR="00BF5544" w:rsidRPr="00E936A5" w:rsidRDefault="00307DC4" w:rsidP="00273066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2</w:t>
            </w:r>
          </w:p>
        </w:tc>
      </w:tr>
      <w:tr w:rsidR="00BF5544" w:rsidRPr="007116C7" w:rsidTr="007116C7">
        <w:tc>
          <w:tcPr>
            <w:tcW w:w="664" w:type="dxa"/>
          </w:tcPr>
          <w:p w:rsidR="00BF5544" w:rsidRDefault="00BF5544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BF5544" w:rsidRPr="00E936A5" w:rsidRDefault="003A5FAD" w:rsidP="00BF5544">
            <w:pPr>
              <w:rPr>
                <w:b/>
                <w:bCs/>
                <w:sz w:val="28"/>
                <w:szCs w:val="28"/>
                <w:rtl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Chemistry of dyes and feeding 104- </w:t>
            </w:r>
            <w:r w:rsidRPr="00E936A5">
              <w:rPr>
                <w:rFonts w:hint="cs"/>
                <w:b/>
                <w:bCs/>
                <w:sz w:val="28"/>
                <w:szCs w:val="28"/>
                <w:rtl/>
              </w:rPr>
              <w:t>أقص -3</w:t>
            </w:r>
          </w:p>
        </w:tc>
        <w:tc>
          <w:tcPr>
            <w:tcW w:w="4253" w:type="dxa"/>
          </w:tcPr>
          <w:p w:rsidR="00BF5544" w:rsidRPr="00E936A5" w:rsidRDefault="003A5FAD" w:rsidP="003A5FA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1   Department of Economics (</w:t>
            </w:r>
            <w:r w:rsidR="00B91F2F" w:rsidRPr="00E936A5">
              <w:rPr>
                <w:b/>
                <w:bCs/>
                <w:sz w:val="28"/>
                <w:szCs w:val="28"/>
              </w:rPr>
              <w:t>College</w:t>
            </w: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of Education)</w:t>
            </w:r>
          </w:p>
        </w:tc>
      </w:tr>
      <w:tr w:rsidR="00BF5544" w:rsidRPr="007116C7" w:rsidTr="007116C7">
        <w:tc>
          <w:tcPr>
            <w:tcW w:w="664" w:type="dxa"/>
          </w:tcPr>
          <w:p w:rsidR="00BF5544" w:rsidRDefault="00BF5544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F5544" w:rsidRPr="00E936A5" w:rsidRDefault="00BF5544" w:rsidP="009E31FA">
            <w:pPr>
              <w:rPr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General Chemistry 1  -101 </w:t>
            </w:r>
            <w:proofErr w:type="spellStart"/>
            <w:r w:rsidR="003F265E" w:rsidRPr="00E936A5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-4</w:t>
            </w:r>
          </w:p>
        </w:tc>
        <w:tc>
          <w:tcPr>
            <w:tcW w:w="4253" w:type="dxa"/>
          </w:tcPr>
          <w:p w:rsidR="00BF5544" w:rsidRPr="00E936A5" w:rsidRDefault="00BF5544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Level  1 Chemistry department  level 4 Physical department </w:t>
            </w:r>
          </w:p>
        </w:tc>
      </w:tr>
      <w:tr w:rsidR="00BF5544" w:rsidRPr="007116C7" w:rsidTr="007116C7">
        <w:tc>
          <w:tcPr>
            <w:tcW w:w="664" w:type="dxa"/>
          </w:tcPr>
          <w:p w:rsidR="00BF5544" w:rsidRDefault="00BF5544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F5544" w:rsidRPr="00E936A5" w:rsidRDefault="00BF5544" w:rsidP="009E31FA">
            <w:pPr>
              <w:rPr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General Chemistry 1  -101 </w:t>
            </w:r>
            <w:proofErr w:type="spellStart"/>
            <w:r w:rsidR="003F265E" w:rsidRPr="00E936A5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="003F265E" w:rsidRPr="00E936A5">
              <w:rPr>
                <w:b/>
                <w:bCs/>
                <w:sz w:val="28"/>
                <w:szCs w:val="28"/>
              </w:rPr>
              <w:t xml:space="preserve"> </w:t>
            </w:r>
            <w:r w:rsidRPr="00E936A5">
              <w:rPr>
                <w:b/>
                <w:bCs/>
                <w:sz w:val="28"/>
                <w:szCs w:val="28"/>
              </w:rPr>
              <w:t xml:space="preserve">-3 </w:t>
            </w:r>
          </w:p>
        </w:tc>
        <w:tc>
          <w:tcPr>
            <w:tcW w:w="4253" w:type="dxa"/>
          </w:tcPr>
          <w:p w:rsidR="00BF5544" w:rsidRPr="00E936A5" w:rsidRDefault="00BF5544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Level  2  Mathematic  department  </w:t>
            </w:r>
          </w:p>
        </w:tc>
      </w:tr>
      <w:tr w:rsidR="00BF5544" w:rsidRPr="007116C7" w:rsidTr="007116C7">
        <w:tc>
          <w:tcPr>
            <w:tcW w:w="664" w:type="dxa"/>
          </w:tcPr>
          <w:p w:rsidR="00BF5544" w:rsidRDefault="00BF5544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F5544" w:rsidRPr="008A2A86" w:rsidRDefault="00684420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A86">
              <w:rPr>
                <w:rFonts w:ascii="Arial" w:hAnsi="Arial" w:cs="AL-Mohanad"/>
                <w:b/>
                <w:bCs/>
                <w:sz w:val="28"/>
                <w:szCs w:val="28"/>
              </w:rPr>
              <w:t>General and organic chemistry</w:t>
            </w:r>
            <w:r w:rsidR="00B91F2F" w:rsidRPr="008A2A86">
              <w:rPr>
                <w:rFonts w:ascii="Arial" w:hAnsi="Arial" w:cs="AL-Mohanad"/>
                <w:sz w:val="28"/>
                <w:szCs w:val="28"/>
              </w:rPr>
              <w:t xml:space="preserve"> </w:t>
            </w:r>
            <w:r w:rsidR="00B91F2F" w:rsidRPr="008A2A86">
              <w:rPr>
                <w:rFonts w:ascii="Arial" w:hAnsi="Arial" w:cs="AL-Mohanad" w:hint="cs"/>
                <w:sz w:val="28"/>
                <w:szCs w:val="28"/>
                <w:rtl/>
              </w:rPr>
              <w:t>ندس-2</w:t>
            </w:r>
            <w:r w:rsidR="00B91F2F" w:rsidRPr="008A2A86">
              <w:rPr>
                <w:rFonts w:ascii="Arial" w:hAnsi="Arial" w:cs="AL-Mohanad"/>
                <w:sz w:val="28"/>
                <w:szCs w:val="28"/>
              </w:rPr>
              <w:t>166</w:t>
            </w:r>
          </w:p>
        </w:tc>
        <w:tc>
          <w:tcPr>
            <w:tcW w:w="4253" w:type="dxa"/>
          </w:tcPr>
          <w:p w:rsidR="00BF5544" w:rsidRPr="008A2A86" w:rsidRDefault="00B91F2F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1 (</w:t>
            </w:r>
            <w:r w:rsidRPr="008A2A86">
              <w:rPr>
                <w:b/>
                <w:bCs/>
                <w:sz w:val="28"/>
                <w:szCs w:val="28"/>
              </w:rPr>
              <w:t>College of Dentistry</w:t>
            </w:r>
            <w:r w:rsidRPr="008A2A86">
              <w:rPr>
                <w:b/>
                <w:bCs/>
                <w:color w:val="0000FF"/>
                <w:sz w:val="28"/>
                <w:szCs w:val="28"/>
              </w:rPr>
              <w:t>)</w:t>
            </w:r>
          </w:p>
        </w:tc>
      </w:tr>
    </w:tbl>
    <w:p w:rsidR="0068262B" w:rsidRDefault="0068262B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2E" w:rsidRPr="00AE3F1C" w:rsidRDefault="00C4642E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245"/>
        <w:gridCol w:w="3291"/>
        <w:gridCol w:w="3114"/>
      </w:tblGrid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B15D78" w:rsidRPr="007116C7" w:rsidTr="00DA5A03">
        <w:tc>
          <w:tcPr>
            <w:tcW w:w="806" w:type="dxa"/>
          </w:tcPr>
          <w:p w:rsidR="00B15D78" w:rsidRPr="007116C7" w:rsidRDefault="00B15D7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15D78" w:rsidRPr="00E936A5" w:rsidRDefault="00B15D78" w:rsidP="009E31FA">
            <w:pPr>
              <w:pStyle w:val="ListParagraph"/>
              <w:spacing w:after="0" w:line="360" w:lineRule="auto"/>
              <w:ind w:left="-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Research quality and a mechanism for </w:t>
            </w: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international publication in magazines ISI</w:t>
            </w:r>
          </w:p>
        </w:tc>
        <w:tc>
          <w:tcPr>
            <w:tcW w:w="3291" w:type="dxa"/>
          </w:tcPr>
          <w:p w:rsidR="00B15D78" w:rsidRPr="00E936A5" w:rsidRDefault="00B15D78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Najran university</w:t>
            </w:r>
          </w:p>
        </w:tc>
        <w:tc>
          <w:tcPr>
            <w:tcW w:w="3114" w:type="dxa"/>
          </w:tcPr>
          <w:p w:rsidR="00B15D78" w:rsidRPr="007116C7" w:rsidRDefault="00B15D78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10/1/35H</w:t>
            </w:r>
          </w:p>
        </w:tc>
      </w:tr>
      <w:tr w:rsidR="00B15D78" w:rsidRPr="007116C7" w:rsidTr="00DA5A03">
        <w:tc>
          <w:tcPr>
            <w:tcW w:w="806" w:type="dxa"/>
          </w:tcPr>
          <w:p w:rsidR="00B15D78" w:rsidRPr="007116C7" w:rsidRDefault="009E31FA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B15D78" w:rsidRPr="00E936A5" w:rsidRDefault="00B15D78" w:rsidP="009E31FA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 application in learning Android</w:t>
            </w:r>
          </w:p>
        </w:tc>
        <w:tc>
          <w:tcPr>
            <w:tcW w:w="3291" w:type="dxa"/>
          </w:tcPr>
          <w:p w:rsidR="00B15D78" w:rsidRPr="00E936A5" w:rsidRDefault="00B15D78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university</w:t>
            </w:r>
          </w:p>
        </w:tc>
        <w:tc>
          <w:tcPr>
            <w:tcW w:w="3114" w:type="dxa"/>
          </w:tcPr>
          <w:p w:rsidR="00B15D78" w:rsidRPr="007116C7" w:rsidRDefault="00B15D78" w:rsidP="00DA5A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D78" w:rsidRPr="007116C7" w:rsidTr="00DA5A03">
        <w:tc>
          <w:tcPr>
            <w:tcW w:w="806" w:type="dxa"/>
          </w:tcPr>
          <w:p w:rsidR="00B15D78" w:rsidRPr="007116C7" w:rsidRDefault="009E31FA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15D78" w:rsidRPr="00E936A5" w:rsidRDefault="00B15D7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Training program (Programs and courses descriptions)</w:t>
            </w:r>
          </w:p>
        </w:tc>
        <w:tc>
          <w:tcPr>
            <w:tcW w:w="3291" w:type="dxa"/>
          </w:tcPr>
          <w:p w:rsidR="00B15D78" w:rsidRPr="00E936A5" w:rsidRDefault="00B15D78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university</w:t>
            </w:r>
          </w:p>
        </w:tc>
        <w:tc>
          <w:tcPr>
            <w:tcW w:w="3114" w:type="dxa"/>
          </w:tcPr>
          <w:p w:rsidR="00B15D78" w:rsidRPr="007116C7" w:rsidRDefault="00B15D7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D78" w:rsidRPr="007116C7" w:rsidTr="00DA5A03">
        <w:tc>
          <w:tcPr>
            <w:tcW w:w="806" w:type="dxa"/>
          </w:tcPr>
          <w:p w:rsidR="00B15D78" w:rsidRPr="007116C7" w:rsidRDefault="009E31FA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15D78" w:rsidRPr="00E936A5" w:rsidRDefault="009E31FA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Training Program (Exams and student calendar systems)</w:t>
            </w:r>
          </w:p>
        </w:tc>
        <w:tc>
          <w:tcPr>
            <w:tcW w:w="3291" w:type="dxa"/>
          </w:tcPr>
          <w:p w:rsidR="00B15D78" w:rsidRPr="00E936A5" w:rsidRDefault="009E31FA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 university</w:t>
            </w:r>
          </w:p>
        </w:tc>
        <w:tc>
          <w:tcPr>
            <w:tcW w:w="3114" w:type="dxa"/>
          </w:tcPr>
          <w:p w:rsidR="00B15D78" w:rsidRPr="007116C7" w:rsidRDefault="00B15D7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5A0D" w:rsidRPr="00AE3F1C" w:rsidRDefault="00895A0D" w:rsidP="00895A0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F4090" w:rsidRPr="007116C7" w:rsidTr="007116C7">
        <w:tc>
          <w:tcPr>
            <w:tcW w:w="806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First Scientific Conference: Chemistry, Faculty of Science, </w:t>
            </w:r>
          </w:p>
        </w:tc>
        <w:tc>
          <w:tcPr>
            <w:tcW w:w="3114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South Valley University Aswan-</w:t>
            </w:r>
          </w:p>
        </w:tc>
        <w:tc>
          <w:tcPr>
            <w:tcW w:w="3114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-25 From the March 2004</w:t>
            </w:r>
          </w:p>
        </w:tc>
      </w:tr>
      <w:tr w:rsidR="002F4090" w:rsidRPr="007116C7" w:rsidTr="007116C7">
        <w:tc>
          <w:tcPr>
            <w:tcW w:w="806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Second Scientific Conference: chemistry and its role in community service and development of the Faculty of Science Environment Agency </w:t>
            </w:r>
          </w:p>
        </w:tc>
        <w:tc>
          <w:tcPr>
            <w:tcW w:w="3114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South Valley University, Aswan-</w:t>
            </w:r>
          </w:p>
        </w:tc>
        <w:tc>
          <w:tcPr>
            <w:tcW w:w="3114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April 2008</w:t>
            </w:r>
          </w:p>
        </w:tc>
      </w:tr>
      <w:tr w:rsidR="002F4090" w:rsidRPr="007116C7" w:rsidTr="007116C7">
        <w:tc>
          <w:tcPr>
            <w:tcW w:w="806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Taibah</w:t>
            </w:r>
            <w:proofErr w:type="spellEnd"/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International Chemical Conference</w:t>
            </w:r>
          </w:p>
          <w:p w:rsidR="002F4090" w:rsidRPr="00E936A5" w:rsidRDefault="002F4090" w:rsidP="009E31FA">
            <w:pPr>
              <w:pStyle w:val="ListParagraph"/>
              <w:spacing w:after="0" w:line="360" w:lineRule="auto"/>
              <w:ind w:left="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Taibah</w:t>
            </w:r>
            <w:proofErr w:type="spellEnd"/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 - Medina - Saudi </w:t>
            </w: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Arabia</w:t>
            </w:r>
            <w:r w:rsidRPr="00E936A5">
              <w:rPr>
                <w:sz w:val="28"/>
                <w:szCs w:val="28"/>
              </w:rPr>
              <w:t xml:space="preserve"> </w:t>
            </w:r>
          </w:p>
          <w:p w:rsidR="002F4090" w:rsidRPr="00E936A5" w:rsidRDefault="002F4090" w:rsidP="009E31FA">
            <w:pPr>
              <w:pStyle w:val="ListParagraph"/>
              <w:spacing w:after="0" w:line="360" w:lineRule="auto"/>
              <w:ind w:left="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Taibah</w:t>
            </w:r>
            <w:proofErr w:type="spellEnd"/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 - Medina - Saudi Arabia</w:t>
            </w:r>
            <w:r w:rsidRPr="00E936A5">
              <w:rPr>
                <w:sz w:val="28"/>
                <w:szCs w:val="28"/>
              </w:rPr>
              <w:t xml:space="preserve"> </w:t>
            </w:r>
          </w:p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2F4090" w:rsidRPr="00E936A5" w:rsidRDefault="002F4090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23 -25 March 2009</w:t>
            </w:r>
          </w:p>
        </w:tc>
      </w:tr>
    </w:tbl>
    <w:p w:rsidR="00895A0D" w:rsidRDefault="00895A0D" w:rsidP="00895A0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A5" w:rsidRPr="00AE3F1C" w:rsidRDefault="00E936A5" w:rsidP="00895A0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AE3F1C" w:rsidRDefault="002A72D6" w:rsidP="005263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130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872"/>
        <w:gridCol w:w="2970"/>
        <w:gridCol w:w="3420"/>
      </w:tblGrid>
      <w:tr w:rsidR="002A72D6" w:rsidRPr="00E936A5" w:rsidTr="00D9438C">
        <w:tc>
          <w:tcPr>
            <w:tcW w:w="806" w:type="dxa"/>
          </w:tcPr>
          <w:p w:rsidR="002A72D6" w:rsidRPr="00E936A5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872" w:type="dxa"/>
          </w:tcPr>
          <w:p w:rsidR="002A72D6" w:rsidRPr="00E936A5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2970" w:type="dxa"/>
          </w:tcPr>
          <w:p w:rsidR="002A72D6" w:rsidRPr="00E936A5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Supervisor</w:t>
            </w: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/examiner </w:t>
            </w:r>
          </w:p>
        </w:tc>
        <w:tc>
          <w:tcPr>
            <w:tcW w:w="3420" w:type="dxa"/>
          </w:tcPr>
          <w:p w:rsidR="002A72D6" w:rsidRPr="00E936A5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663DA3" w:rsidRPr="00E936A5" w:rsidTr="00D9438C">
        <w:tc>
          <w:tcPr>
            <w:tcW w:w="806" w:type="dxa"/>
          </w:tcPr>
          <w:p w:rsidR="00663DA3" w:rsidRPr="00D9438C" w:rsidRDefault="00663DA3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72" w:type="dxa"/>
          </w:tcPr>
          <w:p w:rsidR="00663DA3" w:rsidRPr="00D9438C" w:rsidRDefault="0006388D" w:rsidP="00D9438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Phytoc</w:t>
            </w:r>
            <w:r w:rsidR="00663DA3"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hemical stud</w:t>
            </w:r>
            <w:r w:rsidR="00D9438C"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 o</w:t>
            </w:r>
            <w:r w:rsidR="00663DA3"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some medicinal plants</w:t>
            </w:r>
          </w:p>
        </w:tc>
        <w:tc>
          <w:tcPr>
            <w:tcW w:w="2970" w:type="dxa"/>
          </w:tcPr>
          <w:p w:rsidR="00663DA3" w:rsidRPr="00D9438C" w:rsidRDefault="00663DA3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3420" w:type="dxa"/>
          </w:tcPr>
          <w:p w:rsidR="00663DA3" w:rsidRPr="00D9438C" w:rsidRDefault="00663DA3" w:rsidP="0015756F">
            <w:pPr>
              <w:bidi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D9438C">
              <w:rPr>
                <w:rFonts w:ascii="Arial" w:hAnsi="Arial" w:cs="AL-Mohanad"/>
                <w:b/>
                <w:bCs/>
                <w:sz w:val="24"/>
                <w:szCs w:val="24"/>
              </w:rPr>
              <w:t>23/8/2004-  30/3/2010</w:t>
            </w:r>
          </w:p>
        </w:tc>
      </w:tr>
      <w:tr w:rsidR="00663DA3" w:rsidRPr="00E936A5" w:rsidTr="00D9438C">
        <w:tc>
          <w:tcPr>
            <w:tcW w:w="806" w:type="dxa"/>
          </w:tcPr>
          <w:p w:rsidR="00663DA3" w:rsidRPr="00D9438C" w:rsidRDefault="009E160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72" w:type="dxa"/>
          </w:tcPr>
          <w:p w:rsidR="00663DA3" w:rsidRPr="00D9438C" w:rsidRDefault="0006388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Phytochemical Studies on a leguminous </w:t>
            </w:r>
            <w:r w:rsidR="00D9438C"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plant, Synthesis and Studies of some new heterocyclic compounds. </w:t>
            </w:r>
          </w:p>
        </w:tc>
        <w:tc>
          <w:tcPr>
            <w:tcW w:w="2970" w:type="dxa"/>
          </w:tcPr>
          <w:p w:rsidR="00663DA3" w:rsidRPr="00D9438C" w:rsidRDefault="00663DA3" w:rsidP="009E31F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3420" w:type="dxa"/>
          </w:tcPr>
          <w:p w:rsidR="00663DA3" w:rsidRPr="00D9438C" w:rsidRDefault="00663DA3" w:rsidP="0015756F">
            <w:pPr>
              <w:bidi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D9438C">
              <w:rPr>
                <w:rFonts w:ascii="Arial" w:hAnsi="Arial" w:cs="AL-Mohanad"/>
                <w:b/>
                <w:bCs/>
                <w:sz w:val="24"/>
                <w:szCs w:val="24"/>
              </w:rPr>
              <w:t>20/12/2004  - 28/5/2007</w:t>
            </w:r>
          </w:p>
        </w:tc>
      </w:tr>
      <w:tr w:rsidR="00663DA3" w:rsidRPr="00E936A5" w:rsidTr="00D9438C">
        <w:tc>
          <w:tcPr>
            <w:tcW w:w="806" w:type="dxa"/>
          </w:tcPr>
          <w:p w:rsidR="00663DA3" w:rsidRPr="00D9438C" w:rsidRDefault="009E160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72" w:type="dxa"/>
          </w:tcPr>
          <w:p w:rsidR="00663DA3" w:rsidRPr="00D9438C" w:rsidRDefault="008F44BD" w:rsidP="008F44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Phytochemical studies of some plants</w:t>
            </w:r>
          </w:p>
        </w:tc>
        <w:tc>
          <w:tcPr>
            <w:tcW w:w="2970" w:type="dxa"/>
          </w:tcPr>
          <w:p w:rsidR="00663DA3" w:rsidRPr="00D9438C" w:rsidRDefault="00663DA3">
            <w:pPr>
              <w:rPr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3420" w:type="dxa"/>
          </w:tcPr>
          <w:p w:rsidR="00663DA3" w:rsidRPr="00D9438C" w:rsidRDefault="00663DA3" w:rsidP="0015756F">
            <w:pPr>
              <w:bidi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D9438C">
              <w:rPr>
                <w:rFonts w:ascii="Arial" w:hAnsi="Arial" w:cs="AL-Mohanad"/>
                <w:b/>
                <w:bCs/>
                <w:sz w:val="24"/>
                <w:szCs w:val="24"/>
              </w:rPr>
              <w:t>2004- 2008</w:t>
            </w:r>
          </w:p>
        </w:tc>
      </w:tr>
      <w:tr w:rsidR="00663DA3" w:rsidRPr="00E936A5" w:rsidTr="00D9438C">
        <w:tc>
          <w:tcPr>
            <w:tcW w:w="806" w:type="dxa"/>
          </w:tcPr>
          <w:p w:rsidR="00663DA3" w:rsidRPr="00D9438C" w:rsidRDefault="009E160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72" w:type="dxa"/>
          </w:tcPr>
          <w:p w:rsidR="00663DA3" w:rsidRPr="00D9438C" w:rsidRDefault="008F44B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Phytochemical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Investigation on</w:t>
            </w: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some plants</w:t>
            </w:r>
          </w:p>
        </w:tc>
        <w:tc>
          <w:tcPr>
            <w:tcW w:w="2970" w:type="dxa"/>
          </w:tcPr>
          <w:p w:rsidR="00663DA3" w:rsidRPr="00D9438C" w:rsidRDefault="00663DA3">
            <w:pPr>
              <w:rPr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3420" w:type="dxa"/>
          </w:tcPr>
          <w:p w:rsidR="00663DA3" w:rsidRPr="00D9438C" w:rsidRDefault="00663DA3" w:rsidP="0015756F">
            <w:pPr>
              <w:bidi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D9438C">
              <w:rPr>
                <w:rFonts w:ascii="Arial" w:hAnsi="Arial" w:cs="AL-Mohanad"/>
                <w:b/>
                <w:bCs/>
                <w:sz w:val="24"/>
                <w:szCs w:val="24"/>
              </w:rPr>
              <w:t>2007 - 2009</w:t>
            </w:r>
          </w:p>
        </w:tc>
      </w:tr>
      <w:tr w:rsidR="00663DA3" w:rsidRPr="00E936A5" w:rsidTr="00D9438C">
        <w:tc>
          <w:tcPr>
            <w:tcW w:w="806" w:type="dxa"/>
          </w:tcPr>
          <w:p w:rsidR="00663DA3" w:rsidRPr="00D9438C" w:rsidRDefault="009E160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72" w:type="dxa"/>
          </w:tcPr>
          <w:p w:rsidR="00663DA3" w:rsidRPr="00D9438C" w:rsidRDefault="00663DA3" w:rsidP="0015756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Preparation and study of some heterocyclic ring compounds </w:t>
            </w:r>
          </w:p>
        </w:tc>
        <w:tc>
          <w:tcPr>
            <w:tcW w:w="2970" w:type="dxa"/>
          </w:tcPr>
          <w:p w:rsidR="00663DA3" w:rsidRPr="00D9438C" w:rsidRDefault="00663DA3">
            <w:pPr>
              <w:rPr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3420" w:type="dxa"/>
          </w:tcPr>
          <w:p w:rsidR="00663DA3" w:rsidRPr="00D9438C" w:rsidRDefault="00663DA3" w:rsidP="0015756F">
            <w:pPr>
              <w:bidi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D9438C">
              <w:rPr>
                <w:rFonts w:ascii="Arial" w:hAnsi="Arial" w:cs="AL-Mohanad"/>
                <w:b/>
                <w:bCs/>
                <w:sz w:val="24"/>
                <w:szCs w:val="24"/>
              </w:rPr>
              <w:t>2008 - 2011</w:t>
            </w:r>
          </w:p>
        </w:tc>
      </w:tr>
    </w:tbl>
    <w:p w:rsidR="002A72D6" w:rsidRPr="00AE3F1C" w:rsidRDefault="002A72D6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OTb92eb7df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6F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6F0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6F0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E"/>
    <w:rsid w:val="000019DE"/>
    <w:rsid w:val="0006388D"/>
    <w:rsid w:val="000B3B5B"/>
    <w:rsid w:val="000F6E29"/>
    <w:rsid w:val="0011562C"/>
    <w:rsid w:val="0014333C"/>
    <w:rsid w:val="00156602"/>
    <w:rsid w:val="0015756F"/>
    <w:rsid w:val="001827CA"/>
    <w:rsid w:val="00215D0F"/>
    <w:rsid w:val="00273066"/>
    <w:rsid w:val="002A109D"/>
    <w:rsid w:val="002A72D6"/>
    <w:rsid w:val="002D347C"/>
    <w:rsid w:val="002D4E04"/>
    <w:rsid w:val="002F4090"/>
    <w:rsid w:val="00307DC4"/>
    <w:rsid w:val="00351D20"/>
    <w:rsid w:val="003A5FAD"/>
    <w:rsid w:val="003F265E"/>
    <w:rsid w:val="003F424D"/>
    <w:rsid w:val="0041157D"/>
    <w:rsid w:val="00412BC2"/>
    <w:rsid w:val="00420067"/>
    <w:rsid w:val="004201AB"/>
    <w:rsid w:val="00445283"/>
    <w:rsid w:val="004C2E99"/>
    <w:rsid w:val="00510891"/>
    <w:rsid w:val="00517BC1"/>
    <w:rsid w:val="00526324"/>
    <w:rsid w:val="005B2979"/>
    <w:rsid w:val="00624688"/>
    <w:rsid w:val="00663DA3"/>
    <w:rsid w:val="0068262B"/>
    <w:rsid w:val="00684420"/>
    <w:rsid w:val="0069208C"/>
    <w:rsid w:val="006F56A7"/>
    <w:rsid w:val="007116C7"/>
    <w:rsid w:val="00791BF9"/>
    <w:rsid w:val="00797562"/>
    <w:rsid w:val="007F486F"/>
    <w:rsid w:val="007F54A7"/>
    <w:rsid w:val="00895A0D"/>
    <w:rsid w:val="008A2A86"/>
    <w:rsid w:val="008B3CDE"/>
    <w:rsid w:val="008F44BD"/>
    <w:rsid w:val="00923C21"/>
    <w:rsid w:val="00997185"/>
    <w:rsid w:val="009D74AF"/>
    <w:rsid w:val="009E1608"/>
    <w:rsid w:val="009E31FA"/>
    <w:rsid w:val="00A1022E"/>
    <w:rsid w:val="00A63FD7"/>
    <w:rsid w:val="00A76698"/>
    <w:rsid w:val="00AD0671"/>
    <w:rsid w:val="00AD3AAF"/>
    <w:rsid w:val="00AD442A"/>
    <w:rsid w:val="00AE27CB"/>
    <w:rsid w:val="00AE3F1C"/>
    <w:rsid w:val="00B15D78"/>
    <w:rsid w:val="00B53A3F"/>
    <w:rsid w:val="00B91F2F"/>
    <w:rsid w:val="00BF2E06"/>
    <w:rsid w:val="00BF5544"/>
    <w:rsid w:val="00C11E26"/>
    <w:rsid w:val="00C15C2E"/>
    <w:rsid w:val="00C4642E"/>
    <w:rsid w:val="00CC57FB"/>
    <w:rsid w:val="00D171FF"/>
    <w:rsid w:val="00D25BAC"/>
    <w:rsid w:val="00D53F3A"/>
    <w:rsid w:val="00D9438C"/>
    <w:rsid w:val="00DA0C20"/>
    <w:rsid w:val="00DA5A03"/>
    <w:rsid w:val="00DD78FC"/>
    <w:rsid w:val="00DF6F17"/>
    <w:rsid w:val="00E936A5"/>
    <w:rsid w:val="00ED5574"/>
    <w:rsid w:val="00F36D8E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24D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2E"/>
    <w:pPr>
      <w:ind w:left="720"/>
      <w:contextualSpacing/>
    </w:pPr>
  </w:style>
  <w:style w:type="table" w:styleId="TableGrid">
    <w:name w:val="Table Grid"/>
    <w:basedOn w:val="TableNormal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tyle">
    <w:name w:val="TitleStyle"/>
    <w:basedOn w:val="Normal"/>
    <w:uiPriority w:val="99"/>
    <w:rsid w:val="003F424D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3F424D"/>
    <w:rPr>
      <w:rFonts w:cs="Times New Roman"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rsid w:val="003F424D"/>
    <w:rPr>
      <w:rFonts w:ascii="Times New Roman" w:eastAsia="MS Mincho" w:hAnsi="Times New Roman" w:cs="Times New Roman"/>
      <w:b/>
      <w:bCs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rsid w:val="008B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S Gothic" w:eastAsia="MS Gothic" w:hAnsi="MS Gothic" w:cs="MS Gothic"/>
      <w:sz w:val="24"/>
      <w:szCs w:val="24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3CDE"/>
    <w:rPr>
      <w:rFonts w:ascii="MS Gothic" w:eastAsia="MS Gothic" w:hAnsi="MS Gothic" w:cs="MS Gothic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24D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2E"/>
    <w:pPr>
      <w:ind w:left="720"/>
      <w:contextualSpacing/>
    </w:pPr>
  </w:style>
  <w:style w:type="table" w:styleId="TableGrid">
    <w:name w:val="Table Grid"/>
    <w:basedOn w:val="TableNormal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tyle">
    <w:name w:val="TitleStyle"/>
    <w:basedOn w:val="Normal"/>
    <w:uiPriority w:val="99"/>
    <w:rsid w:val="003F424D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3F424D"/>
    <w:rPr>
      <w:rFonts w:cs="Times New Roman"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rsid w:val="003F424D"/>
    <w:rPr>
      <w:rFonts w:ascii="Times New Roman" w:eastAsia="MS Mincho" w:hAnsi="Times New Roman" w:cs="Times New Roman"/>
      <w:b/>
      <w:bCs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rsid w:val="008B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S Gothic" w:eastAsia="MS Gothic" w:hAnsi="MS Gothic" w:cs="MS Gothic"/>
      <w:sz w:val="24"/>
      <w:szCs w:val="24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3CDE"/>
    <w:rPr>
      <w:rFonts w:ascii="MS Gothic" w:eastAsia="MS Gothic" w:hAnsi="MS Gothic" w:cs="MS Gothic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5DDB-EC5F-4576-9A27-090CFB4C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Elsayed Elgharkawy</cp:lastModifiedBy>
  <cp:revision>2</cp:revision>
  <dcterms:created xsi:type="dcterms:W3CDTF">2015-02-19T17:07:00Z</dcterms:created>
  <dcterms:modified xsi:type="dcterms:W3CDTF">2015-02-19T17:07:00Z</dcterms:modified>
</cp:coreProperties>
</file>